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FB" w:rsidRDefault="005C61FB" w:rsidP="00E23958">
      <w:pPr>
        <w:autoSpaceDE w:val="0"/>
        <w:autoSpaceDN w:val="0"/>
        <w:adjustRightInd w:val="0"/>
        <w:spacing w:after="0" w:line="360" w:lineRule="auto"/>
        <w:jc w:val="center"/>
        <w:rPr>
          <w:rFonts w:ascii="Times New Roman" w:hAnsi="Times New Roman" w:cs="Times New Roman"/>
          <w:b/>
          <w:sz w:val="28"/>
          <w:szCs w:val="28"/>
        </w:rPr>
      </w:pPr>
      <w:bookmarkStart w:id="0" w:name="_GoBack"/>
      <w:bookmarkEnd w:id="0"/>
      <w:r w:rsidRPr="005C61FB">
        <w:rPr>
          <w:rFonts w:ascii="Times New Roman" w:hAnsi="Times New Roman" w:cs="Times New Roman"/>
          <w:b/>
          <w:sz w:val="28"/>
          <w:szCs w:val="28"/>
        </w:rPr>
        <w:t>ОГЛАВЛЕНИЕ</w:t>
      </w:r>
    </w:p>
    <w:p w:rsidR="005C61FB" w:rsidRDefault="005C61FB" w:rsidP="00BA38FB">
      <w:pPr>
        <w:tabs>
          <w:tab w:val="left" w:leader="dot" w:pos="8789"/>
        </w:tabs>
        <w:autoSpaceDE w:val="0"/>
        <w:autoSpaceDN w:val="0"/>
        <w:adjustRightInd w:val="0"/>
        <w:spacing w:after="0" w:line="360" w:lineRule="auto"/>
        <w:jc w:val="both"/>
        <w:rPr>
          <w:rFonts w:ascii="Times New Roman" w:hAnsi="Times New Roman" w:cs="Times New Roman"/>
          <w:sz w:val="28"/>
          <w:szCs w:val="28"/>
        </w:rPr>
      </w:pPr>
    </w:p>
    <w:p w:rsidR="00E23958" w:rsidRDefault="005C61FB" w:rsidP="00BA38FB">
      <w:pPr>
        <w:tabs>
          <w:tab w:val="right" w:leader="dot" w:pos="9356"/>
        </w:tabs>
        <w:spacing w:after="0" w:line="360" w:lineRule="auto"/>
        <w:rPr>
          <w:rFonts w:ascii="Times New Roman" w:hAnsi="Times New Roman" w:cs="Times New Roman"/>
          <w:sz w:val="28"/>
          <w:szCs w:val="28"/>
        </w:rPr>
      </w:pPr>
      <w:r w:rsidRPr="005C61FB">
        <w:rPr>
          <w:rFonts w:ascii="Times New Roman" w:hAnsi="Times New Roman" w:cs="Times New Roman"/>
          <w:sz w:val="28"/>
          <w:szCs w:val="28"/>
        </w:rPr>
        <w:t>ВВЕДЕНИЕ</w:t>
      </w:r>
      <w:r w:rsidR="00096773">
        <w:rPr>
          <w:rFonts w:ascii="Times New Roman" w:hAnsi="Times New Roman" w:cs="Times New Roman"/>
          <w:sz w:val="28"/>
          <w:szCs w:val="28"/>
        </w:rPr>
        <w:tab/>
      </w:r>
      <w:r w:rsidR="004E65A7">
        <w:rPr>
          <w:rFonts w:ascii="Times New Roman" w:hAnsi="Times New Roman" w:cs="Times New Roman"/>
          <w:sz w:val="28"/>
          <w:szCs w:val="28"/>
        </w:rPr>
        <w:t>3</w:t>
      </w:r>
    </w:p>
    <w:p w:rsidR="00E23958" w:rsidRDefault="00E23958" w:rsidP="00BA38FB">
      <w:pPr>
        <w:tabs>
          <w:tab w:val="right" w:leader="dot" w:pos="9356"/>
        </w:tabs>
        <w:spacing w:after="0" w:line="360" w:lineRule="auto"/>
        <w:rPr>
          <w:rFonts w:ascii="Times New Roman" w:hAnsi="Times New Roman" w:cs="Times New Roman"/>
          <w:sz w:val="28"/>
          <w:szCs w:val="28"/>
        </w:rPr>
      </w:pPr>
    </w:p>
    <w:p w:rsidR="00E23958" w:rsidRDefault="00E23958" w:rsidP="00BA38FB">
      <w:pPr>
        <w:tabs>
          <w:tab w:val="right" w:leader="dot" w:pos="9356"/>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ГЛАВА 1. </w:t>
      </w:r>
      <w:r w:rsidR="008C35B4">
        <w:rPr>
          <w:rFonts w:ascii="Times New Roman" w:hAnsi="Times New Roman" w:cs="Times New Roman"/>
          <w:sz w:val="28"/>
          <w:szCs w:val="28"/>
        </w:rPr>
        <w:t xml:space="preserve">  </w:t>
      </w:r>
      <w:r w:rsidR="00DF2F77">
        <w:rPr>
          <w:rFonts w:ascii="Times New Roman" w:hAnsi="Times New Roman" w:cs="Times New Roman"/>
          <w:sz w:val="28"/>
          <w:szCs w:val="28"/>
        </w:rPr>
        <w:t>НОРМЫ ЖИЗНЕОБЕСПЕЧЕНИЯ КАК ОДИН ИЗ ЭЛЕМЕНТОВ РЕЖИМА СОДЕРЖАНИЯ ПОДОЗРЕВАЕМЫХ, ОБВИНЯЕМЫХ И ОСУЖДЕННЫХ В СОВЕРШЕНИИ ПРЕСТУПЛЕНИЯ</w:t>
      </w:r>
      <w:r w:rsidR="00096773">
        <w:rPr>
          <w:rFonts w:ascii="Times New Roman" w:hAnsi="Times New Roman" w:cs="Times New Roman"/>
          <w:sz w:val="28"/>
          <w:szCs w:val="28"/>
        </w:rPr>
        <w:tab/>
      </w:r>
      <w:r w:rsidR="004E65A7">
        <w:rPr>
          <w:rFonts w:ascii="Times New Roman" w:hAnsi="Times New Roman" w:cs="Times New Roman"/>
          <w:sz w:val="28"/>
          <w:szCs w:val="28"/>
        </w:rPr>
        <w:t>5</w:t>
      </w:r>
    </w:p>
    <w:p w:rsidR="008C35B4" w:rsidRPr="00DC0654" w:rsidRDefault="00DC0654" w:rsidP="00BA38FB">
      <w:pPr>
        <w:tabs>
          <w:tab w:val="right" w:leader="dot" w:pos="9356"/>
        </w:tabs>
        <w:spacing w:after="0" w:line="360" w:lineRule="auto"/>
        <w:rPr>
          <w:rFonts w:ascii="Times New Roman" w:hAnsi="Times New Roman" w:cs="Times New Roman"/>
          <w:bCs/>
          <w:sz w:val="28"/>
          <w:szCs w:val="28"/>
        </w:rPr>
      </w:pPr>
      <w:r w:rsidRPr="00DC0654">
        <w:rPr>
          <w:rFonts w:ascii="Times New Roman" w:hAnsi="Times New Roman" w:cs="Times New Roman"/>
          <w:bCs/>
          <w:sz w:val="28"/>
          <w:szCs w:val="28"/>
        </w:rPr>
        <w:t>1.</w:t>
      </w:r>
      <w:r>
        <w:rPr>
          <w:rFonts w:ascii="Times New Roman" w:hAnsi="Times New Roman" w:cs="Times New Roman"/>
          <w:bCs/>
          <w:sz w:val="28"/>
          <w:szCs w:val="28"/>
        </w:rPr>
        <w:t xml:space="preserve">1. </w:t>
      </w:r>
      <w:r w:rsidR="00DF2F77">
        <w:rPr>
          <w:rFonts w:ascii="Times New Roman" w:hAnsi="Times New Roman" w:cs="Times New Roman"/>
          <w:bCs/>
          <w:sz w:val="28"/>
          <w:szCs w:val="28"/>
        </w:rPr>
        <w:t>Понятие и</w:t>
      </w:r>
      <w:r w:rsidR="008C35B4" w:rsidRPr="00DC0654">
        <w:rPr>
          <w:rFonts w:ascii="Times New Roman" w:hAnsi="Times New Roman" w:cs="Times New Roman"/>
          <w:bCs/>
          <w:sz w:val="28"/>
          <w:szCs w:val="28"/>
        </w:rPr>
        <w:t xml:space="preserve"> назначение</w:t>
      </w:r>
      <w:r w:rsidR="00DF2F77">
        <w:rPr>
          <w:rFonts w:ascii="Times New Roman" w:hAnsi="Times New Roman" w:cs="Times New Roman"/>
          <w:bCs/>
          <w:sz w:val="28"/>
          <w:szCs w:val="28"/>
        </w:rPr>
        <w:t xml:space="preserve"> материально-бытового обеспечения, как механизма реализации нормальной жизнедеятельности и жизнеобеспечения подозреваемых, обвиняемых и осужденных</w:t>
      </w:r>
      <w:r w:rsidR="00DF2F77">
        <w:rPr>
          <w:rFonts w:ascii="Times New Roman" w:hAnsi="Times New Roman" w:cs="Times New Roman"/>
          <w:bCs/>
          <w:sz w:val="28"/>
          <w:szCs w:val="28"/>
        </w:rPr>
        <w:tab/>
      </w:r>
      <w:r w:rsidR="004E65A7">
        <w:rPr>
          <w:rFonts w:ascii="Times New Roman" w:hAnsi="Times New Roman" w:cs="Times New Roman"/>
          <w:bCs/>
          <w:sz w:val="28"/>
          <w:szCs w:val="28"/>
        </w:rPr>
        <w:t>5</w:t>
      </w:r>
    </w:p>
    <w:p w:rsidR="00E23958" w:rsidRPr="00234244" w:rsidRDefault="00DC0654" w:rsidP="00BA38FB">
      <w:pPr>
        <w:tabs>
          <w:tab w:val="right" w:leader="dot" w:pos="9356"/>
        </w:tabs>
        <w:spacing w:after="0" w:line="360" w:lineRule="auto"/>
        <w:rPr>
          <w:rFonts w:ascii="Times New Roman" w:hAnsi="Times New Roman" w:cs="Times New Roman"/>
          <w:bCs/>
          <w:sz w:val="28"/>
          <w:szCs w:val="28"/>
        </w:rPr>
      </w:pPr>
      <w:r>
        <w:rPr>
          <w:rFonts w:ascii="Times New Roman" w:hAnsi="Times New Roman" w:cs="Times New Roman"/>
          <w:bCs/>
          <w:sz w:val="28"/>
          <w:szCs w:val="28"/>
        </w:rPr>
        <w:t>1.2.</w:t>
      </w:r>
      <w:r w:rsidR="00234244">
        <w:rPr>
          <w:rFonts w:ascii="Times New Roman" w:hAnsi="Times New Roman" w:cs="Times New Roman"/>
          <w:bCs/>
          <w:sz w:val="28"/>
          <w:szCs w:val="28"/>
        </w:rPr>
        <w:t>Правовое регулирование норм жизнеобеспечения</w:t>
      </w:r>
      <w:r w:rsidR="00BA38FB">
        <w:rPr>
          <w:rFonts w:ascii="Times New Roman" w:hAnsi="Times New Roman" w:cs="Times New Roman"/>
          <w:bCs/>
          <w:sz w:val="28"/>
          <w:szCs w:val="28"/>
        </w:rPr>
        <w:tab/>
      </w:r>
      <w:r w:rsidR="00F91E3C">
        <w:rPr>
          <w:rFonts w:ascii="Times New Roman" w:hAnsi="Times New Roman" w:cs="Times New Roman"/>
          <w:bCs/>
          <w:sz w:val="28"/>
          <w:szCs w:val="28"/>
        </w:rPr>
        <w:t>9</w:t>
      </w:r>
    </w:p>
    <w:p w:rsidR="00BD2B7C" w:rsidRDefault="00E23958" w:rsidP="00BA38FB">
      <w:pPr>
        <w:tabs>
          <w:tab w:val="right" w:leader="dot" w:pos="9356"/>
        </w:tabs>
        <w:spacing w:after="0" w:line="360" w:lineRule="auto"/>
        <w:rPr>
          <w:rFonts w:ascii="Times New Roman" w:eastAsia="Times New Roman" w:hAnsi="Times New Roman" w:cs="Times New Roman"/>
          <w:bCs/>
          <w:kern w:val="36"/>
          <w:sz w:val="28"/>
          <w:szCs w:val="28"/>
        </w:rPr>
      </w:pPr>
      <w:r w:rsidRPr="00E23958">
        <w:rPr>
          <w:rFonts w:ascii="Times New Roman" w:hAnsi="Times New Roman" w:cs="Times New Roman"/>
          <w:sz w:val="28"/>
          <w:szCs w:val="28"/>
        </w:rPr>
        <w:t xml:space="preserve">ГЛАВА 2. </w:t>
      </w:r>
      <w:r w:rsidR="00201BC5">
        <w:rPr>
          <w:rFonts w:ascii="Times New Roman" w:hAnsi="Times New Roman" w:cs="Times New Roman"/>
          <w:sz w:val="28"/>
          <w:szCs w:val="28"/>
        </w:rPr>
        <w:t xml:space="preserve"> </w:t>
      </w:r>
      <w:r w:rsidR="00DF2F77">
        <w:rPr>
          <w:rFonts w:ascii="Times New Roman" w:hAnsi="Times New Roman" w:cs="Times New Roman"/>
          <w:sz w:val="28"/>
          <w:szCs w:val="28"/>
        </w:rPr>
        <w:t xml:space="preserve">ХАРАКТЕРИСТИКА ОТДЕЛЬНЫХ НОРМ </w:t>
      </w:r>
      <w:r w:rsidR="00DF2F77">
        <w:rPr>
          <w:rFonts w:ascii="Times New Roman" w:hAnsi="Times New Roman" w:cs="Times New Roman"/>
          <w:bCs/>
          <w:sz w:val="28"/>
          <w:szCs w:val="28"/>
        </w:rPr>
        <w:t>ЖИЗНЕОБЕСПЕЧЕНИЯ ПОДОЗРЕВАЕМЫХ, ОБВИНЯЕМЫХ И ОСУЖДЕННЫХ</w:t>
      </w:r>
      <w:r w:rsidR="00BA38FB">
        <w:rPr>
          <w:rFonts w:ascii="Times New Roman" w:hAnsi="Times New Roman" w:cs="Times New Roman"/>
          <w:sz w:val="28"/>
          <w:szCs w:val="28"/>
        </w:rPr>
        <w:tab/>
      </w:r>
      <w:r w:rsidR="00F91E3C">
        <w:rPr>
          <w:rFonts w:ascii="Times New Roman" w:hAnsi="Times New Roman" w:cs="Times New Roman"/>
          <w:sz w:val="28"/>
          <w:szCs w:val="28"/>
        </w:rPr>
        <w:t>14</w:t>
      </w:r>
    </w:p>
    <w:p w:rsidR="00DC0654" w:rsidRDefault="00DC0654" w:rsidP="00BA38FB">
      <w:pPr>
        <w:tabs>
          <w:tab w:val="right" w:leader="dot" w:pos="9356"/>
        </w:tabs>
        <w:spacing w:after="0" w:line="360" w:lineRule="auto"/>
        <w:rPr>
          <w:rFonts w:ascii="Times New Roman" w:hAnsi="Times New Roman" w:cs="Times New Roman"/>
          <w:sz w:val="28"/>
          <w:szCs w:val="28"/>
        </w:rPr>
      </w:pPr>
      <w:r>
        <w:rPr>
          <w:rFonts w:ascii="Times New Roman" w:eastAsia="Times New Roman" w:hAnsi="Times New Roman" w:cs="Times New Roman"/>
          <w:bCs/>
          <w:kern w:val="36"/>
          <w:sz w:val="28"/>
          <w:szCs w:val="28"/>
        </w:rPr>
        <w:t>2.1.</w:t>
      </w:r>
      <w:r w:rsidR="00234244">
        <w:rPr>
          <w:rFonts w:ascii="Times New Roman" w:eastAsia="Times New Roman" w:hAnsi="Times New Roman" w:cs="Times New Roman"/>
          <w:bCs/>
          <w:kern w:val="36"/>
          <w:sz w:val="28"/>
          <w:szCs w:val="28"/>
        </w:rPr>
        <w:t>Органзация питания осужденных, подозреваемых ,обвиняемых</w:t>
      </w:r>
      <w:r w:rsidR="00BA38FB">
        <w:rPr>
          <w:rFonts w:ascii="Times New Roman" w:eastAsia="Times New Roman" w:hAnsi="Times New Roman" w:cs="Times New Roman"/>
          <w:bCs/>
          <w:kern w:val="36"/>
          <w:sz w:val="28"/>
          <w:szCs w:val="28"/>
        </w:rPr>
        <w:tab/>
      </w:r>
      <w:r w:rsidR="00F91E3C">
        <w:rPr>
          <w:rFonts w:ascii="Times New Roman" w:eastAsia="Times New Roman" w:hAnsi="Times New Roman" w:cs="Times New Roman"/>
          <w:bCs/>
          <w:kern w:val="36"/>
          <w:sz w:val="28"/>
          <w:szCs w:val="28"/>
        </w:rPr>
        <w:t>14</w:t>
      </w:r>
    </w:p>
    <w:p w:rsidR="00DC0654" w:rsidRDefault="00234244" w:rsidP="00BA38FB">
      <w:pPr>
        <w:tabs>
          <w:tab w:val="right" w:leader="dot" w:pos="9356"/>
        </w:tabs>
        <w:spacing w:after="0" w:line="360" w:lineRule="auto"/>
        <w:rPr>
          <w:rFonts w:ascii="Times New Roman" w:hAnsi="Times New Roman" w:cs="Times New Roman"/>
          <w:sz w:val="28"/>
          <w:szCs w:val="28"/>
        </w:rPr>
      </w:pPr>
      <w:r>
        <w:rPr>
          <w:rFonts w:ascii="Times New Roman" w:hAnsi="Times New Roman" w:cs="Times New Roman"/>
          <w:sz w:val="28"/>
          <w:szCs w:val="28"/>
        </w:rPr>
        <w:t>2.2.Органзация вещевого обеспечения</w:t>
      </w:r>
      <w:r w:rsidR="00BA38FB">
        <w:rPr>
          <w:rFonts w:ascii="Times New Roman" w:hAnsi="Times New Roman" w:cs="Times New Roman"/>
          <w:sz w:val="28"/>
          <w:szCs w:val="28"/>
        </w:rPr>
        <w:tab/>
      </w:r>
      <w:r w:rsidR="000E563E">
        <w:rPr>
          <w:rFonts w:ascii="Times New Roman" w:hAnsi="Times New Roman" w:cs="Times New Roman"/>
          <w:sz w:val="28"/>
          <w:szCs w:val="28"/>
        </w:rPr>
        <w:t>21</w:t>
      </w:r>
    </w:p>
    <w:p w:rsidR="00BD2B7C" w:rsidRPr="00E23958" w:rsidRDefault="00234244" w:rsidP="00BA38FB">
      <w:pPr>
        <w:tabs>
          <w:tab w:val="right" w:leader="dot" w:pos="9356"/>
        </w:tabs>
        <w:spacing w:after="0" w:line="360" w:lineRule="auto"/>
        <w:rPr>
          <w:rFonts w:ascii="Times New Roman" w:hAnsi="Times New Roman" w:cs="Times New Roman"/>
          <w:sz w:val="28"/>
          <w:szCs w:val="28"/>
        </w:rPr>
      </w:pPr>
      <w:r>
        <w:rPr>
          <w:rFonts w:ascii="Times New Roman" w:hAnsi="Times New Roman" w:cs="Times New Roman"/>
          <w:sz w:val="28"/>
          <w:szCs w:val="28"/>
        </w:rPr>
        <w:t>2.3 Эргономические нормы,</w:t>
      </w:r>
      <w:r w:rsidRPr="00234244">
        <w:rPr>
          <w:rFonts w:ascii="Times New Roman" w:hAnsi="Times New Roman" w:cs="Times New Roman"/>
          <w:sz w:val="28"/>
          <w:szCs w:val="28"/>
        </w:rPr>
        <w:t xml:space="preserve"> </w:t>
      </w:r>
      <w:r>
        <w:rPr>
          <w:rFonts w:ascii="Times New Roman" w:hAnsi="Times New Roman" w:cs="Times New Roman"/>
          <w:sz w:val="28"/>
          <w:szCs w:val="28"/>
        </w:rPr>
        <w:t>нормы энергоснабжения ………………………</w:t>
      </w:r>
      <w:r w:rsidR="00F67317">
        <w:rPr>
          <w:rFonts w:ascii="Times New Roman" w:hAnsi="Times New Roman" w:cs="Times New Roman"/>
          <w:sz w:val="28"/>
          <w:szCs w:val="28"/>
        </w:rPr>
        <w:t>24</w:t>
      </w:r>
    </w:p>
    <w:p w:rsidR="00E23958" w:rsidRDefault="00E23958" w:rsidP="00BA38FB">
      <w:pPr>
        <w:tabs>
          <w:tab w:val="right" w:leader="dot" w:pos="9356"/>
        </w:tabs>
        <w:spacing w:after="0" w:line="360" w:lineRule="auto"/>
        <w:rPr>
          <w:rFonts w:ascii="Times New Roman" w:hAnsi="Times New Roman" w:cs="Times New Roman"/>
          <w:sz w:val="28"/>
          <w:szCs w:val="28"/>
        </w:rPr>
      </w:pPr>
      <w:r>
        <w:rPr>
          <w:rFonts w:ascii="Times New Roman" w:hAnsi="Times New Roman" w:cs="Times New Roman"/>
          <w:sz w:val="28"/>
          <w:szCs w:val="28"/>
        </w:rPr>
        <w:t>ЗАКЛЮЧ</w:t>
      </w:r>
      <w:r w:rsidR="0047138B">
        <w:rPr>
          <w:rFonts w:ascii="Times New Roman" w:hAnsi="Times New Roman" w:cs="Times New Roman"/>
          <w:sz w:val="28"/>
          <w:szCs w:val="28"/>
        </w:rPr>
        <w:t>ЕНИЕ</w:t>
      </w:r>
      <w:r w:rsidR="00BA38FB">
        <w:rPr>
          <w:rFonts w:ascii="Times New Roman" w:hAnsi="Times New Roman" w:cs="Times New Roman"/>
          <w:sz w:val="28"/>
          <w:szCs w:val="28"/>
        </w:rPr>
        <w:tab/>
      </w:r>
      <w:r w:rsidR="00F67317">
        <w:rPr>
          <w:rFonts w:ascii="Times New Roman" w:hAnsi="Times New Roman" w:cs="Times New Roman"/>
          <w:sz w:val="28"/>
          <w:szCs w:val="28"/>
        </w:rPr>
        <w:t>28</w:t>
      </w:r>
    </w:p>
    <w:p w:rsidR="00E23958" w:rsidRDefault="00E23958" w:rsidP="00BA38FB">
      <w:pPr>
        <w:tabs>
          <w:tab w:val="right" w:leader="dot" w:pos="9356"/>
        </w:tabs>
        <w:spacing w:after="0" w:line="360" w:lineRule="auto"/>
        <w:rPr>
          <w:rFonts w:ascii="Times New Roman" w:hAnsi="Times New Roman" w:cs="Times New Roman"/>
          <w:sz w:val="28"/>
          <w:szCs w:val="28"/>
        </w:rPr>
      </w:pPr>
    </w:p>
    <w:p w:rsidR="00E23958" w:rsidRDefault="005B01AF" w:rsidP="00BA38FB">
      <w:pPr>
        <w:tabs>
          <w:tab w:val="right" w:leader="dot" w:pos="9356"/>
        </w:tabs>
        <w:spacing w:after="0"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BA38FB">
        <w:rPr>
          <w:rFonts w:ascii="Times New Roman" w:hAnsi="Times New Roman" w:cs="Times New Roman"/>
          <w:sz w:val="28"/>
          <w:szCs w:val="28"/>
        </w:rPr>
        <w:tab/>
      </w:r>
      <w:r w:rsidR="000E563E">
        <w:rPr>
          <w:rFonts w:ascii="Times New Roman" w:hAnsi="Times New Roman" w:cs="Times New Roman"/>
          <w:sz w:val="28"/>
          <w:szCs w:val="28"/>
        </w:rPr>
        <w:t>27</w:t>
      </w:r>
    </w:p>
    <w:p w:rsidR="00067D94" w:rsidRDefault="00E23958" w:rsidP="00E23958">
      <w:pPr>
        <w:rPr>
          <w:rFonts w:ascii="Times New Roman" w:hAnsi="Times New Roman" w:cs="Times New Roman"/>
          <w:sz w:val="28"/>
          <w:szCs w:val="28"/>
        </w:rPr>
      </w:pPr>
      <w:r>
        <w:rPr>
          <w:rFonts w:ascii="Times New Roman" w:hAnsi="Times New Roman" w:cs="Times New Roman"/>
          <w:sz w:val="28"/>
          <w:szCs w:val="28"/>
        </w:rPr>
        <w:br w:type="page"/>
      </w:r>
    </w:p>
    <w:p w:rsidR="005240A9" w:rsidRDefault="00E23958" w:rsidP="00ED471D">
      <w:pPr>
        <w:autoSpaceDE w:val="0"/>
        <w:autoSpaceDN w:val="0"/>
        <w:adjustRightInd w:val="0"/>
        <w:spacing w:after="0" w:line="360" w:lineRule="auto"/>
        <w:jc w:val="center"/>
        <w:rPr>
          <w:rFonts w:ascii="Times New Roman" w:hAnsi="Times New Roman" w:cs="Times New Roman"/>
          <w:b/>
          <w:sz w:val="28"/>
          <w:szCs w:val="28"/>
        </w:rPr>
      </w:pPr>
      <w:r w:rsidRPr="00E23958">
        <w:rPr>
          <w:rFonts w:ascii="Times New Roman" w:hAnsi="Times New Roman" w:cs="Times New Roman"/>
          <w:b/>
          <w:sz w:val="28"/>
          <w:szCs w:val="28"/>
        </w:rPr>
        <w:lastRenderedPageBreak/>
        <w:t>ВВЕДЕНИЕ</w:t>
      </w:r>
    </w:p>
    <w:p w:rsidR="00AA7071" w:rsidRDefault="00AA7071" w:rsidP="00AA7071">
      <w:pPr>
        <w:autoSpaceDE w:val="0"/>
        <w:autoSpaceDN w:val="0"/>
        <w:adjustRightInd w:val="0"/>
        <w:spacing w:after="0" w:line="360" w:lineRule="auto"/>
        <w:rPr>
          <w:rFonts w:ascii="Times New Roman" w:hAnsi="Times New Roman" w:cs="Times New Roman"/>
          <w:b/>
          <w:sz w:val="28"/>
          <w:szCs w:val="28"/>
        </w:rPr>
      </w:pPr>
    </w:p>
    <w:p w:rsidR="00717DEA" w:rsidRPr="00717DEA" w:rsidRDefault="00AA7071" w:rsidP="00AA7071">
      <w:pPr>
        <w:pStyle w:val="Standard"/>
        <w:spacing w:line="360" w:lineRule="auto"/>
        <w:ind w:firstLine="709"/>
        <w:jc w:val="both"/>
        <w:rPr>
          <w:rFonts w:cs="Times New Roman"/>
          <w:sz w:val="28"/>
          <w:szCs w:val="28"/>
          <w:lang w:val="ru-RU"/>
        </w:rPr>
      </w:pPr>
      <w:r>
        <w:rPr>
          <w:rFonts w:cs="Times New Roman"/>
          <w:sz w:val="28"/>
          <w:szCs w:val="28"/>
        </w:rPr>
        <w:t xml:space="preserve">Актуальность темы. </w:t>
      </w:r>
      <w:r w:rsidR="00717DEA">
        <w:rPr>
          <w:rFonts w:cs="Times New Roman"/>
          <w:sz w:val="28"/>
          <w:szCs w:val="28"/>
          <w:lang w:val="ru-RU"/>
        </w:rPr>
        <w:t>Нормы жизнеобеспечения осужденных к лишению свободы представляет собой специфический правовой институт, регулирующий отношения по созданию условий для нормальной жизнедеятельности осужденных, а в целом всей системы жизнеобеспечения в исправительных учреждениях, направленных на сохранение жизни, здоровья, работоспособности осужденных и успешную ресоциализацию личности после отбытия наказания, тем самым реализуя главную задачу деятельности учреждений – исправление осужденных.  Так, данные нормы не только создают базу для применения основных средств исправления, но и оказывают непосредственное воспитательное воздействие, составляя материальное содержание прогрессивной системы исправления</w:t>
      </w:r>
      <w:r w:rsidR="0070056E">
        <w:rPr>
          <w:rFonts w:cs="Times New Roman"/>
          <w:sz w:val="28"/>
          <w:szCs w:val="28"/>
          <w:lang w:val="ru-RU"/>
        </w:rPr>
        <w:t>. Обобщая вышесказанное, можно с уверенностью сказать, что нормы жизнеобеспечения лиц, содержащихся под стражей и осужденных, представляют собой одно из существенных и незаменимых условий отбывания наказания, в связи с чем изучение данного вопроса представляет особый интерес.</w:t>
      </w:r>
    </w:p>
    <w:p w:rsidR="00AA7071" w:rsidRDefault="00AA7071" w:rsidP="00AA7071">
      <w:pPr>
        <w:pStyle w:val="Standard"/>
        <w:spacing w:line="360" w:lineRule="auto"/>
        <w:ind w:firstLine="709"/>
        <w:jc w:val="both"/>
        <w:rPr>
          <w:rFonts w:cs="Times New Roman"/>
          <w:sz w:val="28"/>
          <w:szCs w:val="28"/>
        </w:rPr>
      </w:pPr>
      <w:r>
        <w:rPr>
          <w:rFonts w:cs="Times New Roman"/>
          <w:sz w:val="28"/>
          <w:szCs w:val="28"/>
        </w:rPr>
        <w:t xml:space="preserve">Таким образом, видно, что </w:t>
      </w:r>
      <w:r w:rsidR="0070056E">
        <w:rPr>
          <w:rFonts w:cs="Times New Roman"/>
          <w:sz w:val="28"/>
          <w:szCs w:val="28"/>
          <w:lang w:val="ru-RU"/>
        </w:rPr>
        <w:t xml:space="preserve">детальное изучение мателиально-бытового обеспечения осужденных в целом и отдельных норм их жизнеобеспечения </w:t>
      </w:r>
      <w:r>
        <w:rPr>
          <w:rFonts w:cs="Times New Roman"/>
          <w:sz w:val="28"/>
          <w:szCs w:val="28"/>
        </w:rPr>
        <w:t>носит не только теоретическое, но и большое практическое значение</w:t>
      </w:r>
      <w:r w:rsidR="0070056E">
        <w:rPr>
          <w:rFonts w:cs="Times New Roman"/>
          <w:sz w:val="28"/>
          <w:szCs w:val="28"/>
          <w:lang w:val="ru-RU"/>
        </w:rPr>
        <w:t xml:space="preserve"> для деятельности уголовно-исполнительной системы (далее – УИС)</w:t>
      </w:r>
      <w:r>
        <w:rPr>
          <w:rFonts w:cs="Times New Roman"/>
          <w:sz w:val="28"/>
          <w:szCs w:val="28"/>
        </w:rPr>
        <w:t>.</w:t>
      </w:r>
    </w:p>
    <w:p w:rsidR="00AA7071" w:rsidRDefault="00AA7071" w:rsidP="00AA7071">
      <w:pPr>
        <w:pStyle w:val="Standard"/>
        <w:spacing w:line="360" w:lineRule="auto"/>
        <w:ind w:firstLine="709"/>
        <w:jc w:val="both"/>
        <w:rPr>
          <w:rFonts w:cs="Times New Roman"/>
          <w:sz w:val="28"/>
          <w:szCs w:val="28"/>
        </w:rPr>
      </w:pPr>
      <w:r>
        <w:rPr>
          <w:rFonts w:cs="Times New Roman"/>
          <w:sz w:val="28"/>
          <w:szCs w:val="28"/>
        </w:rPr>
        <w:t>Объектом исследования курсовой работы является</w:t>
      </w:r>
      <w:r w:rsidR="00CE5462">
        <w:rPr>
          <w:rFonts w:cs="Times New Roman"/>
          <w:sz w:val="28"/>
          <w:szCs w:val="28"/>
          <w:lang w:val="ru-RU"/>
        </w:rPr>
        <w:t xml:space="preserve"> общественные отношения,</w:t>
      </w:r>
      <w:r w:rsidR="003F7726">
        <w:rPr>
          <w:rFonts w:cs="Times New Roman"/>
          <w:sz w:val="28"/>
          <w:szCs w:val="28"/>
          <w:lang w:val="ru-RU"/>
        </w:rPr>
        <w:t xml:space="preserve"> складывающиеся в процессе </w:t>
      </w:r>
      <w:r w:rsidR="0070056E">
        <w:rPr>
          <w:rFonts w:cs="Times New Roman"/>
          <w:sz w:val="28"/>
          <w:szCs w:val="28"/>
          <w:lang w:val="ru-RU"/>
        </w:rPr>
        <w:t>реализации осужденными своих прав в области материально-бытового обеспечения</w:t>
      </w:r>
      <w:r>
        <w:rPr>
          <w:rFonts w:cs="Times New Roman"/>
          <w:sz w:val="28"/>
          <w:szCs w:val="28"/>
        </w:rPr>
        <w:t>.</w:t>
      </w:r>
    </w:p>
    <w:p w:rsidR="00AA7071" w:rsidRDefault="00AA7071" w:rsidP="00AA7071">
      <w:pPr>
        <w:pStyle w:val="Standard"/>
        <w:spacing w:line="360" w:lineRule="auto"/>
        <w:ind w:firstLine="709"/>
        <w:jc w:val="both"/>
        <w:rPr>
          <w:rFonts w:cs="Times New Roman"/>
          <w:sz w:val="28"/>
          <w:szCs w:val="28"/>
        </w:rPr>
      </w:pPr>
      <w:r>
        <w:rPr>
          <w:rFonts w:cs="Times New Roman"/>
          <w:sz w:val="28"/>
          <w:szCs w:val="28"/>
        </w:rPr>
        <w:t>Предметом данного исследования</w:t>
      </w:r>
      <w:r w:rsidR="00CE5462">
        <w:rPr>
          <w:rFonts w:cs="Times New Roman"/>
          <w:sz w:val="28"/>
          <w:szCs w:val="28"/>
          <w:lang w:val="ru-RU"/>
        </w:rPr>
        <w:t xml:space="preserve"> выступают</w:t>
      </w:r>
      <w:r w:rsidR="0070056E">
        <w:rPr>
          <w:rFonts w:cs="Times New Roman"/>
          <w:sz w:val="28"/>
          <w:szCs w:val="28"/>
          <w:lang w:val="ru-RU"/>
        </w:rPr>
        <w:t xml:space="preserve"> нормы жизнеобеспечения осуденных и лиц, содержащихся под стражей, закрепленные в нормативно-правовых актах</w:t>
      </w:r>
      <w:r>
        <w:rPr>
          <w:rFonts w:cs="Times New Roman"/>
          <w:sz w:val="28"/>
          <w:szCs w:val="28"/>
        </w:rPr>
        <w:t>.</w:t>
      </w:r>
    </w:p>
    <w:p w:rsidR="00AA7071" w:rsidRDefault="00AA7071" w:rsidP="00AA7071">
      <w:pPr>
        <w:pStyle w:val="Standard"/>
        <w:spacing w:line="360" w:lineRule="auto"/>
        <w:ind w:firstLine="709"/>
        <w:jc w:val="both"/>
        <w:rPr>
          <w:rFonts w:cs="Times New Roman"/>
          <w:sz w:val="28"/>
          <w:szCs w:val="28"/>
        </w:rPr>
      </w:pPr>
      <w:r>
        <w:rPr>
          <w:rFonts w:cs="Times New Roman"/>
          <w:sz w:val="28"/>
          <w:szCs w:val="28"/>
        </w:rPr>
        <w:t xml:space="preserve">Целью настоящей курсовой работы является всестороннее и полное изучение теории и практики </w:t>
      </w:r>
      <w:r w:rsidR="0070056E">
        <w:rPr>
          <w:rFonts w:cs="Times New Roman"/>
          <w:sz w:val="28"/>
          <w:szCs w:val="28"/>
          <w:lang w:val="ru-RU"/>
        </w:rPr>
        <w:t xml:space="preserve">реализации норм жизнеобеспечения лиц, содержащихся под стражей и осужденных с точки зрения обеспечения </w:t>
      </w:r>
      <w:r w:rsidR="0070056E">
        <w:rPr>
          <w:rFonts w:cs="Times New Roman"/>
          <w:sz w:val="28"/>
          <w:szCs w:val="28"/>
          <w:lang w:val="ru-RU"/>
        </w:rPr>
        <w:lastRenderedPageBreak/>
        <w:t>режима в исправительном учреждении</w:t>
      </w:r>
      <w:r>
        <w:rPr>
          <w:rFonts w:cs="Times New Roman"/>
          <w:sz w:val="28"/>
          <w:szCs w:val="28"/>
        </w:rPr>
        <w:t>.</w:t>
      </w:r>
    </w:p>
    <w:p w:rsidR="00AA7071" w:rsidRDefault="00AA7071" w:rsidP="00AA7071">
      <w:pPr>
        <w:pStyle w:val="Standard"/>
        <w:spacing w:line="360" w:lineRule="auto"/>
        <w:ind w:firstLine="709"/>
        <w:jc w:val="both"/>
        <w:rPr>
          <w:rFonts w:cs="Times New Roman"/>
          <w:sz w:val="28"/>
          <w:szCs w:val="28"/>
        </w:rPr>
      </w:pPr>
      <w:r>
        <w:rPr>
          <w:rFonts w:cs="Times New Roman"/>
          <w:sz w:val="28"/>
          <w:szCs w:val="28"/>
        </w:rPr>
        <w:t>Для реализации обозначенной темы ставятся следующие задачи исследования:</w:t>
      </w:r>
    </w:p>
    <w:p w:rsidR="00AA7071" w:rsidRDefault="00AA7071" w:rsidP="00F4260F">
      <w:pPr>
        <w:pStyle w:val="Standard"/>
        <w:numPr>
          <w:ilvl w:val="0"/>
          <w:numId w:val="21"/>
        </w:numPr>
        <w:spacing w:line="360" w:lineRule="auto"/>
        <w:ind w:left="0" w:firstLine="709"/>
        <w:jc w:val="both"/>
        <w:rPr>
          <w:rFonts w:cs="Times New Roman"/>
          <w:sz w:val="28"/>
          <w:szCs w:val="28"/>
        </w:rPr>
      </w:pPr>
      <w:r>
        <w:rPr>
          <w:rFonts w:cs="Times New Roman"/>
          <w:sz w:val="28"/>
          <w:szCs w:val="28"/>
        </w:rPr>
        <w:t xml:space="preserve">дать определение и раскрыть значение </w:t>
      </w:r>
      <w:r w:rsidR="004F1622">
        <w:rPr>
          <w:rFonts w:cs="Times New Roman"/>
          <w:sz w:val="28"/>
          <w:szCs w:val="28"/>
          <w:lang w:val="ru-RU"/>
        </w:rPr>
        <w:t>материально-бытового обеспечения, как механизма реализации нормальной жизнедеятельности осужденных и лиц, содержащихся под стражей</w:t>
      </w:r>
      <w:r>
        <w:rPr>
          <w:rFonts w:cs="Times New Roman"/>
          <w:sz w:val="28"/>
          <w:szCs w:val="28"/>
        </w:rPr>
        <w:t>;</w:t>
      </w:r>
    </w:p>
    <w:p w:rsidR="00AA7071" w:rsidRDefault="00AA7071" w:rsidP="00F4260F">
      <w:pPr>
        <w:pStyle w:val="Standard"/>
        <w:numPr>
          <w:ilvl w:val="0"/>
          <w:numId w:val="21"/>
        </w:numPr>
        <w:spacing w:line="360" w:lineRule="auto"/>
        <w:ind w:left="0" w:firstLine="709"/>
        <w:jc w:val="both"/>
      </w:pPr>
      <w:r>
        <w:rPr>
          <w:rFonts w:cs="Times New Roman"/>
          <w:sz w:val="28"/>
          <w:szCs w:val="28"/>
        </w:rPr>
        <w:t xml:space="preserve">раскрыть </w:t>
      </w:r>
      <w:r w:rsidR="004F1622">
        <w:rPr>
          <w:rFonts w:cs="Times New Roman"/>
          <w:sz w:val="28"/>
          <w:szCs w:val="28"/>
          <w:lang w:val="ru-RU"/>
        </w:rPr>
        <w:t>соотношение отечественных и международных норм жизнеобеспечения</w:t>
      </w:r>
      <w:r>
        <w:rPr>
          <w:rFonts w:cs="Times New Roman"/>
          <w:sz w:val="28"/>
          <w:szCs w:val="28"/>
        </w:rPr>
        <w:t>;</w:t>
      </w:r>
    </w:p>
    <w:p w:rsidR="00AA7071" w:rsidRDefault="00AA7071" w:rsidP="00F4260F">
      <w:pPr>
        <w:pStyle w:val="Standard"/>
        <w:numPr>
          <w:ilvl w:val="0"/>
          <w:numId w:val="21"/>
        </w:numPr>
        <w:spacing w:line="360" w:lineRule="auto"/>
        <w:ind w:left="0" w:firstLine="709"/>
        <w:jc w:val="both"/>
        <w:rPr>
          <w:rFonts w:cs="Times New Roman"/>
          <w:sz w:val="28"/>
          <w:szCs w:val="28"/>
        </w:rPr>
      </w:pPr>
      <w:r>
        <w:rPr>
          <w:rFonts w:cs="Times New Roman"/>
          <w:sz w:val="28"/>
          <w:szCs w:val="28"/>
        </w:rPr>
        <w:t>исследовать особенности</w:t>
      </w:r>
      <w:r w:rsidR="00C47FC4">
        <w:rPr>
          <w:rFonts w:cs="Times New Roman"/>
          <w:sz w:val="28"/>
          <w:szCs w:val="28"/>
          <w:lang w:val="ru-RU"/>
        </w:rPr>
        <w:t xml:space="preserve"> </w:t>
      </w:r>
      <w:r w:rsidR="004F1622">
        <w:rPr>
          <w:rFonts w:cs="Times New Roman"/>
          <w:sz w:val="28"/>
          <w:szCs w:val="28"/>
          <w:lang w:val="ru-RU"/>
        </w:rPr>
        <w:t>реализации конкретных норм жизнеобеспечения, таких как нормы питания, медицинского обеспечения, вещевого обеспечения, энергоснабжения и эргономических норм</w:t>
      </w:r>
      <w:r>
        <w:rPr>
          <w:rFonts w:cs="Times New Roman"/>
          <w:sz w:val="28"/>
          <w:szCs w:val="28"/>
        </w:rPr>
        <w:t>.</w:t>
      </w:r>
    </w:p>
    <w:p w:rsidR="00AA7071" w:rsidRDefault="00AA7071" w:rsidP="00AA7071">
      <w:pPr>
        <w:pStyle w:val="Standard"/>
        <w:spacing w:line="360" w:lineRule="auto"/>
        <w:ind w:firstLine="709"/>
        <w:jc w:val="both"/>
        <w:rPr>
          <w:rFonts w:cs="Times New Roman"/>
          <w:sz w:val="28"/>
          <w:szCs w:val="28"/>
        </w:rPr>
      </w:pPr>
      <w:r>
        <w:rPr>
          <w:rFonts w:cs="Times New Roman"/>
          <w:sz w:val="28"/>
          <w:szCs w:val="28"/>
        </w:rPr>
        <w:t>В работе используются следующие научные методы: изучения и анализа научной литературы, метод аналитического исследования текстов нормативно-правовых актов, логический метод,  метод сравнения.</w:t>
      </w:r>
    </w:p>
    <w:p w:rsidR="00AA7071" w:rsidRDefault="00AA7071" w:rsidP="00AA7071">
      <w:pPr>
        <w:pStyle w:val="Standard"/>
        <w:spacing w:line="360" w:lineRule="auto"/>
        <w:ind w:firstLine="709"/>
        <w:jc w:val="both"/>
        <w:rPr>
          <w:rFonts w:cs="Times New Roman"/>
          <w:sz w:val="28"/>
          <w:szCs w:val="28"/>
        </w:rPr>
      </w:pPr>
      <w:r>
        <w:rPr>
          <w:rFonts w:cs="Times New Roman"/>
          <w:sz w:val="28"/>
          <w:szCs w:val="28"/>
        </w:rPr>
        <w:t xml:space="preserve">Структура курсовой работы состоит из введения, </w:t>
      </w:r>
      <w:r w:rsidR="00CA65AC">
        <w:rPr>
          <w:rFonts w:cs="Times New Roman"/>
          <w:sz w:val="28"/>
          <w:szCs w:val="28"/>
          <w:lang w:val="ru-RU"/>
        </w:rPr>
        <w:t>двух</w:t>
      </w:r>
      <w:r w:rsidR="001A5F93">
        <w:rPr>
          <w:rFonts w:cs="Times New Roman"/>
          <w:sz w:val="28"/>
          <w:szCs w:val="28"/>
          <w:lang w:val="ru-RU"/>
        </w:rPr>
        <w:t xml:space="preserve"> глав</w:t>
      </w:r>
      <w:r w:rsidR="001A5F93">
        <w:rPr>
          <w:rFonts w:cs="Times New Roman"/>
          <w:sz w:val="28"/>
          <w:szCs w:val="28"/>
        </w:rPr>
        <w:t xml:space="preserve"> </w:t>
      </w:r>
      <w:r w:rsidR="00CA65AC">
        <w:rPr>
          <w:rFonts w:cs="Times New Roman"/>
          <w:sz w:val="28"/>
          <w:szCs w:val="28"/>
          <w:lang w:val="ru-RU"/>
        </w:rPr>
        <w:t>(объединенных</w:t>
      </w:r>
      <w:r w:rsidR="001A5F93">
        <w:rPr>
          <w:rFonts w:cs="Times New Roman"/>
          <w:sz w:val="28"/>
          <w:szCs w:val="28"/>
          <w:lang w:val="ru-RU"/>
        </w:rPr>
        <w:t xml:space="preserve"> двумя параграфами)</w:t>
      </w:r>
      <w:r w:rsidR="00313DE6">
        <w:rPr>
          <w:rFonts w:cs="Times New Roman"/>
          <w:sz w:val="28"/>
          <w:szCs w:val="28"/>
          <w:lang w:val="ru-RU"/>
        </w:rPr>
        <w:t>,</w:t>
      </w:r>
      <w:r>
        <w:rPr>
          <w:rFonts w:cs="Times New Roman"/>
          <w:sz w:val="28"/>
          <w:szCs w:val="28"/>
        </w:rPr>
        <w:t xml:space="preserve"> заключения, списка использованых источников.</w:t>
      </w:r>
    </w:p>
    <w:p w:rsidR="00AA7071" w:rsidRPr="00362D85" w:rsidRDefault="00AA7071" w:rsidP="00AA7071">
      <w:pPr>
        <w:pStyle w:val="Standard"/>
        <w:spacing w:line="360" w:lineRule="auto"/>
        <w:ind w:firstLine="709"/>
        <w:jc w:val="both"/>
        <w:rPr>
          <w:lang w:val="ru-RU"/>
        </w:rPr>
      </w:pPr>
      <w:r>
        <w:rPr>
          <w:rFonts w:cs="Times New Roman"/>
          <w:sz w:val="28"/>
          <w:szCs w:val="28"/>
        </w:rPr>
        <w:t>Нормативной базой исследования стал нормативный материал, нормы Уголовно-</w:t>
      </w:r>
      <w:r w:rsidR="004F1622">
        <w:rPr>
          <w:rFonts w:cs="Times New Roman"/>
          <w:sz w:val="28"/>
          <w:szCs w:val="28"/>
          <w:lang w:val="ru-RU"/>
        </w:rPr>
        <w:t>исполнительного</w:t>
      </w:r>
      <w:r>
        <w:rPr>
          <w:rFonts w:cs="Times New Roman"/>
          <w:sz w:val="28"/>
          <w:szCs w:val="28"/>
        </w:rPr>
        <w:t xml:space="preserve"> закона Российской Ф</w:t>
      </w:r>
      <w:r w:rsidR="00DA5D1D">
        <w:rPr>
          <w:rFonts w:cs="Times New Roman"/>
          <w:sz w:val="28"/>
          <w:szCs w:val="28"/>
        </w:rPr>
        <w:t>едерации</w:t>
      </w:r>
      <w:r>
        <w:rPr>
          <w:rFonts w:cs="Times New Roman"/>
          <w:sz w:val="28"/>
          <w:szCs w:val="28"/>
        </w:rPr>
        <w:t xml:space="preserve">, </w:t>
      </w:r>
      <w:r w:rsidR="00DA5D1D">
        <w:rPr>
          <w:rFonts w:cs="Times New Roman"/>
          <w:sz w:val="28"/>
          <w:szCs w:val="28"/>
          <w:lang w:val="ru-RU"/>
        </w:rPr>
        <w:t>Конституции</w:t>
      </w:r>
      <w:r>
        <w:rPr>
          <w:rFonts w:cs="Times New Roman"/>
          <w:sz w:val="28"/>
          <w:szCs w:val="28"/>
          <w:lang w:val="ru-RU"/>
        </w:rPr>
        <w:t xml:space="preserve"> Российской Федерации и ряд других</w:t>
      </w:r>
      <w:r w:rsidR="00DA5D1D">
        <w:rPr>
          <w:rFonts w:cs="Times New Roman"/>
          <w:sz w:val="28"/>
          <w:szCs w:val="28"/>
          <w:lang w:val="ru-RU"/>
        </w:rPr>
        <w:t xml:space="preserve"> федеральных, федеральных конституционных</w:t>
      </w:r>
      <w:r>
        <w:rPr>
          <w:rFonts w:cs="Times New Roman"/>
          <w:sz w:val="28"/>
          <w:szCs w:val="28"/>
          <w:lang w:val="ru-RU"/>
        </w:rPr>
        <w:t xml:space="preserve"> законов</w:t>
      </w:r>
      <w:r>
        <w:rPr>
          <w:rFonts w:cs="Times New Roman"/>
          <w:sz w:val="28"/>
          <w:szCs w:val="28"/>
        </w:rPr>
        <w:t xml:space="preserve">. Теоретической базой работы послужили учебные и методические материалы, комментарии. </w:t>
      </w:r>
    </w:p>
    <w:p w:rsidR="00AA7071" w:rsidRPr="00AA7071" w:rsidRDefault="00AA7071" w:rsidP="00AA7071">
      <w:pPr>
        <w:autoSpaceDE w:val="0"/>
        <w:autoSpaceDN w:val="0"/>
        <w:adjustRightInd w:val="0"/>
        <w:spacing w:after="0" w:line="360" w:lineRule="auto"/>
        <w:ind w:firstLine="709"/>
        <w:jc w:val="both"/>
        <w:rPr>
          <w:rFonts w:ascii="Times New Roman" w:hAnsi="Times New Roman" w:cs="Times New Roman"/>
          <w:b/>
          <w:sz w:val="28"/>
          <w:szCs w:val="28"/>
          <w:lang w:val="de-DE"/>
        </w:rPr>
      </w:pPr>
    </w:p>
    <w:p w:rsidR="00741E91" w:rsidRDefault="00741E91" w:rsidP="00ED471D">
      <w:pPr>
        <w:autoSpaceDE w:val="0"/>
        <w:autoSpaceDN w:val="0"/>
        <w:adjustRightInd w:val="0"/>
        <w:spacing w:after="0" w:line="360" w:lineRule="auto"/>
        <w:jc w:val="center"/>
        <w:rPr>
          <w:rFonts w:ascii="Times New Roman" w:hAnsi="Times New Roman" w:cs="Times New Roman"/>
          <w:b/>
          <w:sz w:val="28"/>
          <w:szCs w:val="28"/>
        </w:rPr>
      </w:pPr>
    </w:p>
    <w:p w:rsidR="00ED471D" w:rsidRPr="00133C1E" w:rsidRDefault="00ED471D" w:rsidP="00133C1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br w:type="page"/>
      </w:r>
    </w:p>
    <w:p w:rsidR="00CB34A7" w:rsidRDefault="00726B86" w:rsidP="00ED471D">
      <w:pPr>
        <w:spacing w:after="0" w:line="360" w:lineRule="auto"/>
        <w:jc w:val="center"/>
        <w:rPr>
          <w:rFonts w:ascii="Times New Roman" w:hAnsi="Times New Roman" w:cs="Times New Roman"/>
          <w:b/>
          <w:sz w:val="28"/>
          <w:szCs w:val="28"/>
        </w:rPr>
      </w:pPr>
      <w:r w:rsidRPr="00726B86">
        <w:rPr>
          <w:rFonts w:ascii="Times New Roman" w:hAnsi="Times New Roman" w:cs="Times New Roman"/>
          <w:b/>
          <w:sz w:val="28"/>
          <w:szCs w:val="28"/>
        </w:rPr>
        <w:lastRenderedPageBreak/>
        <w:t>ГЛАВА 1.   НОРМЫ ЖИЗНЕОБЕСПЕЧЕНИЯ КАК ОДИН ИЗ ЭЛЕМЕНТОВ РЕЖИМА СОДЕРЖАНИЯ ПОДОЗРЕВАЕМЫХ, ОБВИНЯЕМЫХ И ОСУЖДЕННЫХ В СОВЕРШЕНИИ ПРЕСТУПЛЕНИЯ</w:t>
      </w:r>
    </w:p>
    <w:p w:rsidR="00726B86" w:rsidRPr="00726B86" w:rsidRDefault="00726B86" w:rsidP="00ED471D">
      <w:pPr>
        <w:spacing w:after="0" w:line="360" w:lineRule="auto"/>
        <w:jc w:val="center"/>
        <w:rPr>
          <w:rFonts w:ascii="Times New Roman" w:hAnsi="Times New Roman" w:cs="Times New Roman"/>
          <w:b/>
          <w:sz w:val="28"/>
          <w:szCs w:val="28"/>
        </w:rPr>
      </w:pPr>
    </w:p>
    <w:p w:rsidR="007B594C" w:rsidRDefault="00726B86" w:rsidP="007B594C">
      <w:pPr>
        <w:spacing w:after="0" w:line="360" w:lineRule="auto"/>
        <w:jc w:val="center"/>
        <w:rPr>
          <w:rFonts w:ascii="Times New Roman" w:hAnsi="Times New Roman" w:cs="Times New Roman"/>
          <w:b/>
          <w:bCs/>
          <w:sz w:val="28"/>
          <w:szCs w:val="28"/>
        </w:rPr>
      </w:pPr>
      <w:r w:rsidRPr="00726B86">
        <w:rPr>
          <w:rFonts w:ascii="Times New Roman" w:hAnsi="Times New Roman" w:cs="Times New Roman"/>
          <w:b/>
          <w:bCs/>
          <w:sz w:val="28"/>
          <w:szCs w:val="28"/>
        </w:rPr>
        <w:t>1.1. Понятие и назначение материально-бытового обеспечения, как механизма реализации нормальной жизнедеятельности и жизнеобеспечения подозреваемых, обвиняемых и осужденных</w:t>
      </w:r>
    </w:p>
    <w:p w:rsidR="00C61168" w:rsidRPr="00726B86" w:rsidRDefault="00C61168" w:rsidP="007B594C">
      <w:pPr>
        <w:spacing w:after="0" w:line="360" w:lineRule="auto"/>
        <w:jc w:val="center"/>
        <w:rPr>
          <w:rFonts w:ascii="Times New Roman" w:hAnsi="Times New Roman" w:cs="Times New Roman"/>
          <w:b/>
          <w:bCs/>
          <w:sz w:val="28"/>
          <w:szCs w:val="28"/>
        </w:rPr>
      </w:pPr>
    </w:p>
    <w:p w:rsidR="00C61168" w:rsidRDefault="00C61168" w:rsidP="00C61168">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Режим содержания в исправительном учреждении и режим пребывания в следственном изоляторе - это основанные на уголовно-исполнительном законодательстве и международно-правовых актах условия и порядок жизнеобеспечения лиц осужденных и лиц, содержащихся под стражей.  </w:t>
      </w:r>
      <w:r w:rsidRPr="00DF1122">
        <w:rPr>
          <w:rFonts w:ascii="Times New Roman" w:hAnsi="Times New Roman" w:cs="Times New Roman"/>
          <w:sz w:val="28"/>
          <w:szCs w:val="28"/>
        </w:rPr>
        <w:t>Материально-бытовое обеспечение  является неотъемлемым элементом механизма реализации жизнедеятельности и жизнеобеспечения подозреваемых, обвиняемых, осужденных</w:t>
      </w:r>
      <w:r>
        <w:rPr>
          <w:rFonts w:ascii="Times New Roman" w:hAnsi="Times New Roman" w:cs="Times New Roman"/>
          <w:sz w:val="28"/>
          <w:szCs w:val="28"/>
        </w:rPr>
        <w:t xml:space="preserve">. </w:t>
      </w:r>
    </w:p>
    <w:p w:rsidR="00C61168" w:rsidRDefault="00C61168" w:rsidP="00C61168">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мнению Л. Ф. Пертли м</w:t>
      </w:r>
      <w:r w:rsidRPr="00F74505">
        <w:rPr>
          <w:rFonts w:ascii="Times New Roman" w:hAnsi="Times New Roman" w:cs="Times New Roman"/>
          <w:sz w:val="28"/>
          <w:szCs w:val="28"/>
        </w:rPr>
        <w:t xml:space="preserve">атериально-бытовое обеспечение лиц, лишенных свободы, включает удовлетворение их физиологических потребностей в жилье, питании и одежде, которое цивилизованное государство должно брать на себя </w:t>
      </w:r>
      <w:r>
        <w:rPr>
          <w:rStyle w:val="ac"/>
          <w:rFonts w:ascii="Times New Roman" w:hAnsi="Times New Roman" w:cs="Times New Roman"/>
          <w:sz w:val="28"/>
          <w:szCs w:val="28"/>
        </w:rPr>
        <w:footnoteReference w:id="1"/>
      </w:r>
      <w:r w:rsidRPr="00F74505">
        <w:rPr>
          <w:rFonts w:ascii="Times New Roman" w:hAnsi="Times New Roman" w:cs="Times New Roman"/>
          <w:sz w:val="28"/>
          <w:szCs w:val="28"/>
        </w:rPr>
        <w:t>.</w:t>
      </w:r>
    </w:p>
    <w:p w:rsidR="00C61168" w:rsidRDefault="00C61168" w:rsidP="00C61168">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Обосновывая данное мнение, хотелось бы обратиться к нормативно-правовому регулированию материально-бытового обеспечения лиц, лишенных свободы, и лиц, содержащихся под стражей, которое определяет виды и порядок предоставления осужденным материально-бытового обеспечения.</w:t>
      </w:r>
    </w:p>
    <w:p w:rsidR="00C61168" w:rsidRDefault="00C61168" w:rsidP="00C61168">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Согласно ст. 99 Уголовно-исполнительного</w:t>
      </w:r>
      <w:r w:rsidRPr="0076620A">
        <w:rPr>
          <w:rFonts w:ascii="Times New Roman" w:hAnsi="Times New Roman" w:cs="Times New Roman"/>
          <w:sz w:val="28"/>
          <w:szCs w:val="28"/>
        </w:rPr>
        <w:t xml:space="preserve"> кодекс</w:t>
      </w:r>
      <w:r>
        <w:rPr>
          <w:rFonts w:ascii="Times New Roman" w:hAnsi="Times New Roman" w:cs="Times New Roman"/>
          <w:sz w:val="28"/>
          <w:szCs w:val="28"/>
        </w:rPr>
        <w:t>а</w:t>
      </w:r>
      <w:r w:rsidRPr="0076620A">
        <w:rPr>
          <w:rFonts w:ascii="Times New Roman" w:hAnsi="Times New Roman" w:cs="Times New Roman"/>
          <w:sz w:val="28"/>
          <w:szCs w:val="28"/>
        </w:rPr>
        <w:t xml:space="preserve"> Ро</w:t>
      </w:r>
      <w:r>
        <w:rPr>
          <w:rFonts w:ascii="Times New Roman" w:hAnsi="Times New Roman" w:cs="Times New Roman"/>
          <w:sz w:val="28"/>
          <w:szCs w:val="28"/>
        </w:rPr>
        <w:t>ссийской Федерации</w:t>
      </w:r>
      <w:r w:rsidR="006902DC">
        <w:rPr>
          <w:rFonts w:ascii="Times New Roman" w:hAnsi="Times New Roman" w:cs="Times New Roman"/>
          <w:sz w:val="28"/>
          <w:szCs w:val="28"/>
        </w:rPr>
        <w:t xml:space="preserve"> (далее – УИК РФ)</w:t>
      </w:r>
      <w:r>
        <w:rPr>
          <w:rStyle w:val="ac"/>
          <w:rFonts w:ascii="Times New Roman" w:hAnsi="Times New Roman" w:cs="Times New Roman"/>
          <w:sz w:val="28"/>
          <w:szCs w:val="28"/>
        </w:rPr>
        <w:footnoteReference w:id="2"/>
      </w:r>
      <w:r>
        <w:rPr>
          <w:rFonts w:ascii="Times New Roman" w:hAnsi="Times New Roman" w:cs="Times New Roman"/>
          <w:sz w:val="28"/>
          <w:szCs w:val="28"/>
        </w:rPr>
        <w:t xml:space="preserve"> материально-бытовое обеспечение осужденных к лишению свободы включает в себя:</w:t>
      </w:r>
    </w:p>
    <w:p w:rsidR="00C61168" w:rsidRPr="00406031" w:rsidRDefault="00C61168" w:rsidP="00C61168">
      <w:pPr>
        <w:pStyle w:val="ad"/>
        <w:numPr>
          <w:ilvl w:val="0"/>
          <w:numId w:val="4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Нормы</w:t>
      </w:r>
      <w:r w:rsidRPr="00406031">
        <w:rPr>
          <w:rFonts w:ascii="Times New Roman" w:hAnsi="Times New Roman" w:cs="Times New Roman"/>
          <w:sz w:val="28"/>
          <w:szCs w:val="28"/>
        </w:rPr>
        <w:t xml:space="preserve"> жилой площади </w:t>
      </w:r>
      <w:r>
        <w:rPr>
          <w:rFonts w:ascii="Times New Roman" w:hAnsi="Times New Roman" w:cs="Times New Roman"/>
          <w:sz w:val="28"/>
          <w:szCs w:val="28"/>
        </w:rPr>
        <w:t>в зависимости от вида исправительного учреждения и категории осужденных (</w:t>
      </w:r>
      <w:r w:rsidRPr="00406031">
        <w:rPr>
          <w:rFonts w:ascii="Times New Roman" w:hAnsi="Times New Roman" w:cs="Times New Roman"/>
          <w:sz w:val="28"/>
          <w:szCs w:val="28"/>
        </w:rPr>
        <w:t>в расчете на одного осужденного к лишению свободы в исправительных колониях не может быть менее двух квадратных метров, в тюрьмах - двух с половиной квадратных метров, в колониях, предназначенных для отбывания наказания осужденными женщинами, - трех квадратных метров, в воспитательных колониях - трех с половиной квадратных метров, в лечебных исправительных учреждениях - трех квадратных метров, в лечебно-профилактических учреждениях уголовно-исполнительной системы - пяти квадратных метров</w:t>
      </w:r>
      <w:r>
        <w:rPr>
          <w:rFonts w:ascii="Times New Roman" w:hAnsi="Times New Roman" w:cs="Times New Roman"/>
          <w:sz w:val="28"/>
          <w:szCs w:val="28"/>
        </w:rPr>
        <w:t>)</w:t>
      </w:r>
      <w:r w:rsidRPr="00406031">
        <w:rPr>
          <w:rFonts w:ascii="Times New Roman" w:hAnsi="Times New Roman" w:cs="Times New Roman"/>
          <w:sz w:val="28"/>
          <w:szCs w:val="28"/>
        </w:rPr>
        <w:t xml:space="preserve">. </w:t>
      </w:r>
    </w:p>
    <w:p w:rsidR="00C61168" w:rsidRDefault="00C61168" w:rsidP="00C61168">
      <w:pPr>
        <w:pStyle w:val="ad"/>
        <w:numPr>
          <w:ilvl w:val="0"/>
          <w:numId w:val="4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индивидуальным спальным местом и постельными принадлежностями осужденных. Также о</w:t>
      </w:r>
      <w:r w:rsidRPr="00406031">
        <w:rPr>
          <w:rFonts w:ascii="Times New Roman" w:hAnsi="Times New Roman" w:cs="Times New Roman"/>
          <w:sz w:val="28"/>
          <w:szCs w:val="28"/>
        </w:rPr>
        <w:t>ни обеспечиваются одеждой по сезону с учетом пола и климатических условий, индивидуальными средствами гигиены (как минимум мылом, зубной щеткой, зубной пастой (зубным порошком), туалетной бумагой, одноразовыми бритвами (для мужчин), средствами личной гигиены (для женщин)).</w:t>
      </w:r>
    </w:p>
    <w:p w:rsidR="00C61168" w:rsidRDefault="00C61168" w:rsidP="00C61168">
      <w:pPr>
        <w:pStyle w:val="ad"/>
        <w:numPr>
          <w:ilvl w:val="0"/>
          <w:numId w:val="4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Установление минимальных норм питания и материально - бытового обеспечения осужденных Постановлением Правительс</w:t>
      </w:r>
      <w:r w:rsidR="006902DC">
        <w:rPr>
          <w:rFonts w:ascii="Times New Roman" w:hAnsi="Times New Roman" w:cs="Times New Roman"/>
          <w:sz w:val="28"/>
          <w:szCs w:val="28"/>
        </w:rPr>
        <w:t xml:space="preserve">тва Российской Федерации от 11. 04. </w:t>
      </w:r>
      <w:r>
        <w:rPr>
          <w:rFonts w:ascii="Times New Roman" w:hAnsi="Times New Roman" w:cs="Times New Roman"/>
          <w:sz w:val="28"/>
          <w:szCs w:val="28"/>
        </w:rPr>
        <w:t xml:space="preserve">2005 </w:t>
      </w:r>
      <w:r w:rsidR="006902DC">
        <w:rPr>
          <w:rFonts w:ascii="Times New Roman" w:hAnsi="Times New Roman" w:cs="Times New Roman"/>
          <w:sz w:val="28"/>
          <w:szCs w:val="28"/>
        </w:rPr>
        <w:t>№ 205 (ред. от 18.04.2018 г.) «</w:t>
      </w:r>
      <w:r>
        <w:rPr>
          <w:rFonts w:ascii="Times New Roman" w:hAnsi="Times New Roman" w:cs="Times New Roman"/>
          <w:sz w:val="28"/>
          <w:szCs w:val="28"/>
        </w:rPr>
        <w:t xml:space="preserve">О минимальных нормах питания и материально-бытового обеспечения осужденных к лишению свободы, а также подозреваемых и обвиняемых в совершении преступлений, находящихся в следственных изоляторах ФСИН, в изоляторах временного содержания подозреваемых и обвиняемых органов внутренних дел Российской Федерации и пограничных органов ФСБ, лиц, </w:t>
      </w:r>
      <w:r>
        <w:rPr>
          <w:rFonts w:ascii="Times New Roman" w:hAnsi="Times New Roman" w:cs="Times New Roman"/>
          <w:sz w:val="28"/>
          <w:szCs w:val="28"/>
        </w:rPr>
        <w:lastRenderedPageBreak/>
        <w:t xml:space="preserve">подвергнутых административному аресту, задержанных лиц в территориальных органах МВД РФ на мирное время» </w:t>
      </w:r>
      <w:r>
        <w:rPr>
          <w:rStyle w:val="ac"/>
          <w:rFonts w:ascii="Times New Roman" w:hAnsi="Times New Roman" w:cs="Times New Roman"/>
          <w:sz w:val="28"/>
          <w:szCs w:val="28"/>
        </w:rPr>
        <w:footnoteReference w:id="3"/>
      </w:r>
      <w:r>
        <w:rPr>
          <w:rFonts w:ascii="Times New Roman" w:hAnsi="Times New Roman" w:cs="Times New Roman"/>
          <w:sz w:val="28"/>
          <w:szCs w:val="28"/>
        </w:rPr>
        <w:t>.</w:t>
      </w:r>
    </w:p>
    <w:p w:rsidR="00C61168" w:rsidRDefault="00C61168" w:rsidP="00C61168">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законом предусматривается норма о том, что за</w:t>
      </w:r>
      <w:r w:rsidRPr="00A070C1">
        <w:rPr>
          <w:rFonts w:ascii="Times New Roman" w:hAnsi="Times New Roman" w:cs="Times New Roman"/>
          <w:sz w:val="28"/>
          <w:szCs w:val="28"/>
        </w:rPr>
        <w:t xml:space="preserve"> счет средств предприятий, привлекающих к труду осужденных, им может быть организовано дополнительное питание сверх установленных норм.</w:t>
      </w:r>
      <w:r>
        <w:rPr>
          <w:rFonts w:ascii="Times New Roman" w:hAnsi="Times New Roman" w:cs="Times New Roman"/>
          <w:sz w:val="28"/>
          <w:szCs w:val="28"/>
        </w:rPr>
        <w:t xml:space="preserve"> </w:t>
      </w:r>
    </w:p>
    <w:p w:rsidR="00C61168" w:rsidRDefault="00C61168" w:rsidP="00C61168">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Правовое регулирование норм вещевого довольствия осужденных к лишению свободы и лиц, содержащихся под стражей, осуществляется приказом Минюста России от 3 декабря 2013 года № 216 «Об утверждении норм вещевого довольствия осужденных к лишению свободы и лиц, содержащихся в следственных изоляторах»</w:t>
      </w:r>
      <w:r>
        <w:rPr>
          <w:rStyle w:val="ac"/>
          <w:rFonts w:ascii="Times New Roman" w:hAnsi="Times New Roman" w:cs="Times New Roman"/>
          <w:sz w:val="28"/>
          <w:szCs w:val="28"/>
        </w:rPr>
        <w:footnoteReference w:id="4"/>
      </w:r>
      <w:r>
        <w:rPr>
          <w:rFonts w:ascii="Times New Roman" w:hAnsi="Times New Roman" w:cs="Times New Roman"/>
          <w:sz w:val="28"/>
          <w:szCs w:val="28"/>
        </w:rPr>
        <w:t xml:space="preserve">. </w:t>
      </w:r>
      <w:r w:rsidRPr="00A070C1">
        <w:rPr>
          <w:rFonts w:ascii="Times New Roman" w:hAnsi="Times New Roman" w:cs="Times New Roman"/>
          <w:sz w:val="28"/>
          <w:szCs w:val="28"/>
        </w:rPr>
        <w:t>Осужденные, не работающие по не зависящим от них причинам, осужденные, не получающие пенсии, обеспечиваются питанием и предметами первой необходимости за счет государства.</w:t>
      </w:r>
    </w:p>
    <w:p w:rsidR="00C61168" w:rsidRDefault="00C61168" w:rsidP="00C61168">
      <w:pPr>
        <w:pStyle w:val="ad"/>
        <w:numPr>
          <w:ilvl w:val="0"/>
          <w:numId w:val="4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возмещения стоимости питания, одежды, коммунально-бытовых услуг и индивидуальных средств гигиены (кроме стоимости специального питания и специальной одежды) с осужденных, получающих заработную плату, и с осужденных, получающих пенсию. </w:t>
      </w:r>
      <w:r w:rsidRPr="002D48D7">
        <w:rPr>
          <w:rFonts w:ascii="Times New Roman" w:hAnsi="Times New Roman" w:cs="Times New Roman"/>
          <w:sz w:val="28"/>
          <w:szCs w:val="28"/>
        </w:rPr>
        <w:t>Кроме того, с осужденных, уклоняющихся от работы, указанные расходы удерживаются из средств, имеющихся на их лицевых счетах. Возмещение стоимости питания, одежды, коммунально-бытовых услуг и индивидуальных средств гигиены производится ежемесячно в пределах фактических затрат, произведенных в данном месяце</w:t>
      </w:r>
      <w:r>
        <w:rPr>
          <w:rFonts w:ascii="Times New Roman" w:hAnsi="Times New Roman" w:cs="Times New Roman"/>
          <w:sz w:val="28"/>
          <w:szCs w:val="28"/>
        </w:rPr>
        <w:t>.</w:t>
      </w:r>
    </w:p>
    <w:p w:rsidR="00C61168" w:rsidRDefault="00C61168" w:rsidP="00C61168">
      <w:pPr>
        <w:pStyle w:val="ad"/>
        <w:numPr>
          <w:ilvl w:val="0"/>
          <w:numId w:val="4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Порядок предоставления питания, одежды, коммунально-бытовых услуг и индивидуальных средства гигиены бесплатно некоторым категориям осужденным.</w:t>
      </w:r>
    </w:p>
    <w:p w:rsidR="00C61168" w:rsidRDefault="00C61168" w:rsidP="00C61168">
      <w:pPr>
        <w:pStyle w:val="ad"/>
        <w:spacing w:after="0" w:line="360" w:lineRule="auto"/>
        <w:ind w:left="0" w:firstLine="709"/>
        <w:jc w:val="both"/>
        <w:rPr>
          <w:rFonts w:ascii="Times New Roman" w:hAnsi="Times New Roman" w:cs="Times New Roman"/>
          <w:sz w:val="28"/>
          <w:szCs w:val="28"/>
        </w:rPr>
      </w:pPr>
      <w:r w:rsidRPr="004D0D41">
        <w:rPr>
          <w:rFonts w:ascii="Times New Roman" w:hAnsi="Times New Roman" w:cs="Times New Roman"/>
          <w:sz w:val="28"/>
          <w:szCs w:val="28"/>
        </w:rPr>
        <w:t>Осужденным, освобожденным от работы по болезни, осужденным беременным женщинам и осужденным кормящим матерям на период освобождения от работы питание предоставляется бесплатно. Осужденным, содержащимся в воспитательных колониях, а также осужденным, являющимся инвалидами первой или второй группы, питание, одежда, коммунально-бытовые услуги и индивидуальные средства гигиены предоставляются бесплатно</w:t>
      </w:r>
      <w:r>
        <w:rPr>
          <w:rFonts w:ascii="Times New Roman" w:hAnsi="Times New Roman" w:cs="Times New Roman"/>
          <w:sz w:val="28"/>
          <w:szCs w:val="28"/>
        </w:rPr>
        <w:t>.</w:t>
      </w:r>
    </w:p>
    <w:p w:rsidR="00C61168" w:rsidRDefault="00C61168" w:rsidP="00C61168">
      <w:pPr>
        <w:pStyle w:val="ad"/>
        <w:numPr>
          <w:ilvl w:val="0"/>
          <w:numId w:val="4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Установление повышенной нормы питания и создание улучшенных жилищно-бытовых условий о</w:t>
      </w:r>
      <w:r w:rsidRPr="004D0D41">
        <w:rPr>
          <w:rFonts w:ascii="Times New Roman" w:hAnsi="Times New Roman" w:cs="Times New Roman"/>
          <w:sz w:val="28"/>
          <w:szCs w:val="28"/>
        </w:rPr>
        <w:t>сужденным беременным женщинам, осужденным кормящим матерям, несовершеннолетним осужденным, а также больным осужденным и осужденным, являющимся инвалидами первой или второй группы</w:t>
      </w:r>
      <w:r>
        <w:rPr>
          <w:rFonts w:ascii="Times New Roman" w:hAnsi="Times New Roman" w:cs="Times New Roman"/>
          <w:sz w:val="28"/>
          <w:szCs w:val="28"/>
        </w:rPr>
        <w:t>.</w:t>
      </w:r>
    </w:p>
    <w:p w:rsidR="00C61168" w:rsidRDefault="00C61168" w:rsidP="00C61168">
      <w:pPr>
        <w:pStyle w:val="ad"/>
        <w:numPr>
          <w:ilvl w:val="0"/>
          <w:numId w:val="4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расходования дополнительно собственных средств для приобретения разрешенных к использованию в исправительном учреждении одежд</w:t>
      </w:r>
      <w:r w:rsidR="0028780F">
        <w:rPr>
          <w:rFonts w:ascii="Times New Roman" w:hAnsi="Times New Roman" w:cs="Times New Roman"/>
          <w:sz w:val="28"/>
          <w:szCs w:val="28"/>
        </w:rPr>
        <w:t>ы</w:t>
      </w:r>
      <w:r>
        <w:rPr>
          <w:rFonts w:ascii="Times New Roman" w:hAnsi="Times New Roman" w:cs="Times New Roman"/>
          <w:sz w:val="28"/>
          <w:szCs w:val="28"/>
        </w:rPr>
        <w:t xml:space="preserve">, </w:t>
      </w:r>
      <w:r w:rsidRPr="00EC62AD">
        <w:rPr>
          <w:rFonts w:ascii="Times New Roman" w:hAnsi="Times New Roman" w:cs="Times New Roman"/>
          <w:sz w:val="28"/>
          <w:szCs w:val="28"/>
        </w:rPr>
        <w:t>в том числе спортивную, оплачивать дополнительные лечебно-профилактические и иные предоставляемые по их желанию услуги, определяемые Правилами внутреннего распорядка исправительных учреждений</w:t>
      </w:r>
      <w:r>
        <w:rPr>
          <w:rFonts w:ascii="Times New Roman" w:hAnsi="Times New Roman" w:cs="Times New Roman"/>
          <w:sz w:val="28"/>
          <w:szCs w:val="28"/>
        </w:rPr>
        <w:t xml:space="preserve"> </w:t>
      </w:r>
      <w:r>
        <w:rPr>
          <w:rStyle w:val="ac"/>
          <w:rFonts w:ascii="Times New Roman" w:hAnsi="Times New Roman" w:cs="Times New Roman"/>
          <w:sz w:val="28"/>
          <w:szCs w:val="28"/>
        </w:rPr>
        <w:footnoteReference w:id="5"/>
      </w:r>
      <w:r>
        <w:rPr>
          <w:rFonts w:ascii="Times New Roman" w:hAnsi="Times New Roman" w:cs="Times New Roman"/>
          <w:sz w:val="28"/>
          <w:szCs w:val="28"/>
        </w:rPr>
        <w:t xml:space="preserve"> (с</w:t>
      </w:r>
      <w:r w:rsidRPr="00EC62AD">
        <w:rPr>
          <w:rFonts w:ascii="Times New Roman" w:hAnsi="Times New Roman" w:cs="Times New Roman"/>
          <w:sz w:val="28"/>
          <w:szCs w:val="28"/>
        </w:rPr>
        <w:t>верх установленного статьями 88, 121, 123, 125, 131 и 133 настоящего Кодекса размера средств, разрешенных к расходованию на приобретение продуктов питания и предметов первой необходимости</w:t>
      </w:r>
      <w:r>
        <w:rPr>
          <w:rFonts w:ascii="Times New Roman" w:hAnsi="Times New Roman" w:cs="Times New Roman"/>
          <w:sz w:val="28"/>
          <w:szCs w:val="28"/>
        </w:rPr>
        <w:t>).</w:t>
      </w:r>
    </w:p>
    <w:p w:rsidR="00C61168" w:rsidRDefault="00C61168" w:rsidP="00C61168">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материально-бытовое обеспечение осужденных к лишению свободы подразумевает под собой создание условий содержания осужденных, предназначенных для удовлетворения их потребностей в пище, одежде, жилище и предметах </w:t>
      </w:r>
      <w:r w:rsidR="0028780F">
        <w:rPr>
          <w:rFonts w:ascii="Times New Roman" w:hAnsi="Times New Roman" w:cs="Times New Roman"/>
          <w:sz w:val="28"/>
          <w:szCs w:val="28"/>
        </w:rPr>
        <w:t>первой</w:t>
      </w:r>
      <w:r w:rsidR="00F96923">
        <w:rPr>
          <w:rFonts w:ascii="Times New Roman" w:hAnsi="Times New Roman" w:cs="Times New Roman"/>
          <w:sz w:val="28"/>
          <w:szCs w:val="28"/>
        </w:rPr>
        <w:t xml:space="preserve"> необходимости, ввиду чего</w:t>
      </w:r>
      <w:r>
        <w:rPr>
          <w:rFonts w:ascii="Times New Roman" w:hAnsi="Times New Roman" w:cs="Times New Roman"/>
          <w:sz w:val="28"/>
          <w:szCs w:val="28"/>
        </w:rPr>
        <w:t xml:space="preserve"> необходимо </w:t>
      </w:r>
      <w:r>
        <w:rPr>
          <w:rFonts w:ascii="Times New Roman" w:hAnsi="Times New Roman" w:cs="Times New Roman"/>
          <w:sz w:val="28"/>
          <w:szCs w:val="28"/>
        </w:rPr>
        <w:lastRenderedPageBreak/>
        <w:t xml:space="preserve">отметить значимость материально-бытового обеспечения для осужденных к лишению свободы и лиц, содержащихся под стражей, так как обеспечение  их надлежащими бытовыми и жилищными условиями способствует исправлению и привитию положительных привычек и навыков, которыми они могут воспользоваться после отбытия наказания. Налаженный быт в исправительном учреждении может также способствовать выработке привычки к порядку, чистоте и дисциплине, так как зачастую у осужденных, попавших в исправительное учреждение, отсутствуют элементарные навыки личной гигиены. </w:t>
      </w:r>
    </w:p>
    <w:p w:rsidR="00E81C71" w:rsidRDefault="00E81C71" w:rsidP="00C61168">
      <w:pPr>
        <w:pStyle w:val="ad"/>
        <w:spacing w:after="0" w:line="360" w:lineRule="auto"/>
        <w:ind w:left="0" w:firstLine="709"/>
        <w:jc w:val="both"/>
        <w:rPr>
          <w:rFonts w:ascii="Times New Roman" w:hAnsi="Times New Roman" w:cs="Times New Roman"/>
          <w:sz w:val="28"/>
          <w:szCs w:val="28"/>
        </w:rPr>
      </w:pPr>
    </w:p>
    <w:p w:rsidR="00E81C71" w:rsidRDefault="00E81C71" w:rsidP="00C61168">
      <w:pPr>
        <w:pStyle w:val="ad"/>
        <w:spacing w:after="0" w:line="360" w:lineRule="auto"/>
        <w:ind w:left="0" w:firstLine="709"/>
        <w:jc w:val="both"/>
        <w:rPr>
          <w:rFonts w:ascii="Times New Roman" w:hAnsi="Times New Roman" w:cs="Times New Roman"/>
          <w:sz w:val="28"/>
          <w:szCs w:val="28"/>
        </w:rPr>
      </w:pPr>
    </w:p>
    <w:p w:rsidR="00E81C71" w:rsidRDefault="00E81C71" w:rsidP="00E81C71">
      <w:pPr>
        <w:pStyle w:val="ad"/>
        <w:spacing w:after="0" w:line="360" w:lineRule="auto"/>
        <w:ind w:left="0"/>
        <w:jc w:val="center"/>
        <w:rPr>
          <w:rFonts w:ascii="Times New Roman" w:hAnsi="Times New Roman" w:cs="Times New Roman"/>
          <w:b/>
          <w:bCs/>
          <w:sz w:val="28"/>
          <w:szCs w:val="28"/>
        </w:rPr>
      </w:pPr>
      <w:r w:rsidRPr="00E81C71">
        <w:rPr>
          <w:rFonts w:ascii="Times New Roman" w:hAnsi="Times New Roman" w:cs="Times New Roman"/>
          <w:b/>
          <w:bCs/>
          <w:sz w:val="28"/>
          <w:szCs w:val="28"/>
        </w:rPr>
        <w:t xml:space="preserve">1.2. </w:t>
      </w:r>
      <w:r w:rsidR="00234244" w:rsidRPr="00234244">
        <w:rPr>
          <w:rFonts w:ascii="Times New Roman" w:hAnsi="Times New Roman" w:cs="Times New Roman"/>
          <w:b/>
          <w:bCs/>
          <w:sz w:val="28"/>
          <w:szCs w:val="28"/>
        </w:rPr>
        <w:t>Правовое регулирование норм жизнеобеспечения</w:t>
      </w:r>
    </w:p>
    <w:p w:rsidR="00E81C71" w:rsidRDefault="00E81C71" w:rsidP="00E81C71">
      <w:pPr>
        <w:pStyle w:val="ad"/>
        <w:spacing w:after="0" w:line="360" w:lineRule="auto"/>
        <w:ind w:left="0"/>
        <w:jc w:val="center"/>
        <w:rPr>
          <w:rFonts w:ascii="Times New Roman" w:hAnsi="Times New Roman" w:cs="Times New Roman"/>
          <w:b/>
          <w:bCs/>
          <w:sz w:val="28"/>
          <w:szCs w:val="28"/>
        </w:rPr>
      </w:pP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Обеспечение осужденных надлежащими жилищными и бытовыми условиями (коммунальными услугами, питанием, вещевым довольствием и т. п.) играет важную роль в их исправлении. Хорошо налаженный быт прививает осужденным положительные привычки и навыки, приучает их к порядку и дисциплине</w:t>
      </w:r>
      <w:r w:rsidR="002B0F09">
        <w:rPr>
          <w:rStyle w:val="ac"/>
          <w:rFonts w:ascii="Times New Roman" w:hAnsi="Times New Roman" w:cs="Times New Roman"/>
          <w:sz w:val="28"/>
          <w:szCs w:val="28"/>
        </w:rPr>
        <w:footnoteReference w:id="6"/>
      </w:r>
      <w:r w:rsidRPr="00815DA3">
        <w:rPr>
          <w:rFonts w:ascii="Times New Roman" w:hAnsi="Times New Roman" w:cs="Times New Roman"/>
          <w:sz w:val="28"/>
          <w:szCs w:val="28"/>
        </w:rPr>
        <w:t>. Если же в исправительных учреждениях (</w:t>
      </w:r>
      <w:r w:rsidR="0009153F">
        <w:rPr>
          <w:rFonts w:ascii="Times New Roman" w:hAnsi="Times New Roman" w:cs="Times New Roman"/>
          <w:sz w:val="28"/>
          <w:szCs w:val="28"/>
        </w:rPr>
        <w:t xml:space="preserve">далее - </w:t>
      </w:r>
      <w:r w:rsidRPr="00815DA3">
        <w:rPr>
          <w:rFonts w:ascii="Times New Roman" w:hAnsi="Times New Roman" w:cs="Times New Roman"/>
          <w:sz w:val="28"/>
          <w:szCs w:val="28"/>
        </w:rPr>
        <w:t>ИУ) вопросам материально бытового обеспечения осужденных не уделяется должного внимания, это может привести к нарушениям режима отбывания наказаний и групповым неповиновениям, массовым беспорядкам,</w:t>
      </w:r>
      <w:r w:rsidR="0009153F">
        <w:rPr>
          <w:rFonts w:ascii="Times New Roman" w:hAnsi="Times New Roman" w:cs="Times New Roman"/>
          <w:sz w:val="28"/>
          <w:szCs w:val="28"/>
        </w:rPr>
        <w:t xml:space="preserve"> </w:t>
      </w:r>
      <w:r w:rsidRPr="00815DA3">
        <w:rPr>
          <w:rFonts w:ascii="Times New Roman" w:hAnsi="Times New Roman" w:cs="Times New Roman"/>
          <w:sz w:val="28"/>
          <w:szCs w:val="28"/>
        </w:rPr>
        <w:t>захвату заложников из числа сотрудников администрации ИУ.</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В настоящее время расширяется сотрудничество государств по вопросам</w:t>
      </w:r>
      <w:r w:rsidR="0009153F">
        <w:rPr>
          <w:rFonts w:ascii="Times New Roman" w:hAnsi="Times New Roman" w:cs="Times New Roman"/>
          <w:sz w:val="28"/>
          <w:szCs w:val="28"/>
        </w:rPr>
        <w:t xml:space="preserve"> исполнения уголовных наказаний</w:t>
      </w:r>
      <w:r w:rsidRPr="00815DA3">
        <w:rPr>
          <w:rFonts w:ascii="Times New Roman" w:hAnsi="Times New Roman" w:cs="Times New Roman"/>
          <w:sz w:val="28"/>
          <w:szCs w:val="28"/>
        </w:rPr>
        <w:t xml:space="preserve"> и обращения с заключенными. Осужденные стали особым объектом социальной политики как одна из наименее защищенных групп  населения. Непременным является требование о том, что государства должны организовывать материально-бытовое и медицинское обеспечение осужденных в местах лишения свободы</w:t>
      </w:r>
      <w:r w:rsidR="0009153F">
        <w:rPr>
          <w:rFonts w:ascii="Times New Roman" w:hAnsi="Times New Roman" w:cs="Times New Roman"/>
          <w:sz w:val="28"/>
          <w:szCs w:val="28"/>
        </w:rPr>
        <w:t xml:space="preserve"> в</w:t>
      </w:r>
      <w:r w:rsidRPr="00815DA3">
        <w:rPr>
          <w:rFonts w:ascii="Times New Roman" w:hAnsi="Times New Roman" w:cs="Times New Roman"/>
          <w:sz w:val="28"/>
          <w:szCs w:val="28"/>
        </w:rPr>
        <w:t xml:space="preserve"> соответствии с международными соглашениями и рекомендациями Организации Объединенных Наций в области защиты прав человека и </w:t>
      </w:r>
      <w:r w:rsidR="00675B05">
        <w:rPr>
          <w:rFonts w:ascii="Times New Roman" w:hAnsi="Times New Roman" w:cs="Times New Roman"/>
          <w:sz w:val="28"/>
          <w:szCs w:val="28"/>
        </w:rPr>
        <w:t>борьбы с</w:t>
      </w:r>
      <w:r w:rsidRPr="00815DA3">
        <w:rPr>
          <w:rFonts w:ascii="Times New Roman" w:hAnsi="Times New Roman" w:cs="Times New Roman"/>
          <w:sz w:val="28"/>
          <w:szCs w:val="28"/>
        </w:rPr>
        <w:t xml:space="preserve"> преступностью</w:t>
      </w:r>
      <w:r w:rsidR="00BA174B">
        <w:rPr>
          <w:rStyle w:val="ac"/>
          <w:rFonts w:ascii="Times New Roman" w:hAnsi="Times New Roman" w:cs="Times New Roman"/>
          <w:sz w:val="28"/>
          <w:szCs w:val="28"/>
        </w:rPr>
        <w:footnoteReference w:id="7"/>
      </w:r>
      <w:r w:rsidRPr="00815DA3">
        <w:rPr>
          <w:rFonts w:ascii="Times New Roman" w:hAnsi="Times New Roman" w:cs="Times New Roman"/>
          <w:sz w:val="28"/>
          <w:szCs w:val="28"/>
        </w:rPr>
        <w:t>. В частности, Всеобщая декларация прав человека (принятая Генеральной Ассамблеей ООН 10 декабря 1948 г.) в рамках рекомендательных норм определяет, что каждый человек как член общества имеет право на социальное обеспечение в случае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r w:rsidR="00675B05">
        <w:rPr>
          <w:rFonts w:ascii="Times New Roman" w:hAnsi="Times New Roman" w:cs="Times New Roman"/>
          <w:sz w:val="28"/>
          <w:szCs w:val="28"/>
        </w:rPr>
        <w:t xml:space="preserve"> </w:t>
      </w:r>
      <w:r w:rsidRPr="00815DA3">
        <w:rPr>
          <w:rFonts w:ascii="Times New Roman" w:hAnsi="Times New Roman" w:cs="Times New Roman"/>
          <w:sz w:val="28"/>
          <w:szCs w:val="28"/>
        </w:rPr>
        <w:t>Применительно к осужденным данные положения более детально конкретизированы в Минимальных стандартных правилах ООН по обращению с заключенными (1995), а также в Европейских пенитенциарных правилах, где установлены основные направления социальной политики в отношении этой категории лиц.</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Обязательным  требованием международных правовых ста</w:t>
      </w:r>
      <w:r w:rsidR="00675B05">
        <w:rPr>
          <w:rFonts w:ascii="Times New Roman" w:hAnsi="Times New Roman" w:cs="Times New Roman"/>
          <w:sz w:val="28"/>
          <w:szCs w:val="28"/>
        </w:rPr>
        <w:t xml:space="preserve">ндартов является осуществление </w:t>
      </w:r>
      <w:r w:rsidRPr="00815DA3">
        <w:rPr>
          <w:rFonts w:ascii="Times New Roman" w:hAnsi="Times New Roman" w:cs="Times New Roman"/>
          <w:sz w:val="28"/>
          <w:szCs w:val="28"/>
        </w:rPr>
        <w:t>в пенитенциарных учреждениях мероприятий, направленных на оказание осужденным социальной и медицинской помощи, организацию необходимых материальных условий отбывания наказания</w:t>
      </w:r>
      <w:r w:rsidR="004C141D">
        <w:rPr>
          <w:rStyle w:val="ac"/>
          <w:rFonts w:ascii="Times New Roman" w:hAnsi="Times New Roman" w:cs="Times New Roman"/>
          <w:sz w:val="28"/>
          <w:szCs w:val="28"/>
        </w:rPr>
        <w:footnoteReference w:id="8"/>
      </w:r>
      <w:r w:rsidRPr="00815DA3">
        <w:rPr>
          <w:rFonts w:ascii="Times New Roman" w:hAnsi="Times New Roman" w:cs="Times New Roman"/>
          <w:sz w:val="28"/>
          <w:szCs w:val="28"/>
        </w:rPr>
        <w:t>.</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Однако, детальную регламентацию нормы жизнеобеспечения спецконтингента, приобретают только в отечественном законодательстве. Перейдем к исследованию нормативно правового регулирования норм питания осужденных  к лишению свободы.</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Нормы питания закреплены в Постановлении Правительства РФ от 11.04.2005 № 205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 Они различаются в зависимости от пола и возраста осужденных и характера выполняемой работы. Такой порядок введен, потому что уровень затраты энергии человека с возрастом и при выполнении различных работ отличается.</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 xml:space="preserve">Необходимо отметить, что приготовление пищи и расход продуктов питания планируется на неделю начальником отдела интендантского и хозяйственного обеспечения совместно с начальником медицинской части, заведующим столовой и утверждается начальником исправительного учреждения (недельное меню-раскладка), после чего изменение ассортимента продуктов, меню приготавливаемой пищи практически не допускается. </w:t>
      </w:r>
      <w:r w:rsidR="00675B05" w:rsidRPr="00815DA3">
        <w:rPr>
          <w:rFonts w:ascii="Times New Roman" w:hAnsi="Times New Roman" w:cs="Times New Roman"/>
          <w:sz w:val="28"/>
          <w:szCs w:val="28"/>
        </w:rPr>
        <w:t>Качество готовой</w:t>
      </w:r>
      <w:r w:rsidRPr="00815DA3">
        <w:rPr>
          <w:rFonts w:ascii="Times New Roman" w:hAnsi="Times New Roman" w:cs="Times New Roman"/>
          <w:sz w:val="28"/>
          <w:szCs w:val="28"/>
        </w:rPr>
        <w:t xml:space="preserve"> пищи контролируется путем снятия пробы медицинским работником и оперативным дежурным по ИУ. Следует рассмотреть оборудование столовых и нормы размещения в них осужденных.</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Столовые в ИУ оборудуются в соответствии с нормой №1 Приказа ФСИН РФ от 27.09.2005 №787 «Об обеспечении столово-кухонной посудой, оборудованием, инвентарем и моющими средствами столовых учреждений и органов Федеральной службы исполнения наказаний»</w:t>
      </w:r>
      <w:r w:rsidR="00D65230">
        <w:rPr>
          <w:rStyle w:val="ac"/>
          <w:rFonts w:ascii="Times New Roman" w:hAnsi="Times New Roman" w:cs="Times New Roman"/>
          <w:sz w:val="28"/>
          <w:szCs w:val="28"/>
        </w:rPr>
        <w:footnoteReference w:id="9"/>
      </w:r>
      <w:r w:rsidRPr="00815DA3">
        <w:rPr>
          <w:rFonts w:ascii="Times New Roman" w:hAnsi="Times New Roman" w:cs="Times New Roman"/>
          <w:sz w:val="28"/>
          <w:szCs w:val="28"/>
        </w:rPr>
        <w:t xml:space="preserve"> в которой указано, что в столовых должны присутствовать следующие виды оборудования: машина для очистки картофеля, машина овощерезательная, машина шинковальная, машина для резки вареных овощей, машина универсальная кухонная общего назначения, хлеборезка механическая и т.д. Также столовые оборудуются столами для приема пищи, стульями и оборудованием для раздачи пищи.</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Осужденные принимают пищу по отрядам. За каждым осужденным закреплено конкретное место. Для обеспечения надлежащего порядка, в столовой вместе с осужденными должны находиться представители администрации.</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Далее необходимо исследовать правовое регулирование обеспечения вещевого имущества лиц, отбывающих наказание в виде лишения свободы.</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Обеспечение вещевым имуществом лиц, осужденных к лишению свободы, является одним из видов материального обеспечения и включает в себя мероприятия по определению потребности в обеспечении имуществом и техническими средствами вещевой службы, снабжению ими, их разработке, заготовке, содержанию, использованию, модернизации, ремонту и утилизации.</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Нормы, определяющие вещевое довольствие положенное осужденным отбывающих наказание в ИУ закреплены в Приказе Минюста России от 03.12.2013 № 216 «Об утверждении норм вещевого довольствия осужденных к лишению свободы и лиц, содержащихся в следственных изоляторах». В соответствии, с которым с учетом климатических условий, вида исправительного учреждения и пола, осужденные должны обеспечиваться необходимым вещевым имуществом.</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Следует перейти к исследованию норм энергоснабжения ИУ внешней и внутренней освещенности объектов.</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Внешняя освещеннос</w:t>
      </w:r>
      <w:r w:rsidR="00675B05">
        <w:rPr>
          <w:rFonts w:ascii="Times New Roman" w:hAnsi="Times New Roman" w:cs="Times New Roman"/>
          <w:sz w:val="28"/>
          <w:szCs w:val="28"/>
        </w:rPr>
        <w:t>ть учреждения обеспечивается по</w:t>
      </w:r>
      <w:r w:rsidRPr="00815DA3">
        <w:rPr>
          <w:rFonts w:ascii="Times New Roman" w:hAnsi="Times New Roman" w:cs="Times New Roman"/>
          <w:sz w:val="28"/>
          <w:szCs w:val="28"/>
        </w:rPr>
        <w:t>средством использования осветительных установок, которые представляют собой осветительные приборы и устройства, электрические осветительные сети.</w:t>
      </w:r>
      <w:r w:rsidRPr="00815DA3">
        <w:rPr>
          <w:rFonts w:ascii="Times New Roman" w:hAnsi="Times New Roman" w:cs="Times New Roman"/>
          <w:sz w:val="28"/>
          <w:szCs w:val="28"/>
        </w:rPr>
        <w:tab/>
        <w:t>Необходимо отметить, что имеются определенные требования к осветительным установкам: создание надлежащей освещенности запретной зоны и мест несения службы; возможность раздельно или одновременно включать охранное освещение; возможность включения участков освещения вручную или автоматически при срабатывании средств обнаружения; условия для обеспечения управлением освещением из операторской, а в случае ее отсутствия из помещения караула; возможность в ручную или автоматически переключать источники питания; обеспечение надежности удобства обслуживания и безопасности.</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Также следует указать на то, что внутренняя освещенность общежитий и</w:t>
      </w:r>
      <w:r w:rsidRPr="00815DA3">
        <w:rPr>
          <w:rFonts w:ascii="Times New Roman" w:hAnsi="Times New Roman" w:cs="Times New Roman"/>
          <w:sz w:val="28"/>
          <w:szCs w:val="28"/>
        </w:rPr>
        <w:tab/>
        <w:t>служебных помещений делится на рабочее и дежурное. Дежурное используется в целях экономии электроэнергии в ночное время.</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 xml:space="preserve">Перейдем к рассмотрению эргономических </w:t>
      </w:r>
      <w:r w:rsidR="00675B05" w:rsidRPr="00815DA3">
        <w:rPr>
          <w:rFonts w:ascii="Times New Roman" w:hAnsi="Times New Roman" w:cs="Times New Roman"/>
          <w:sz w:val="28"/>
          <w:szCs w:val="28"/>
        </w:rPr>
        <w:t>норм,</w:t>
      </w:r>
      <w:r w:rsidRPr="00815DA3">
        <w:rPr>
          <w:rFonts w:ascii="Times New Roman" w:hAnsi="Times New Roman" w:cs="Times New Roman"/>
          <w:sz w:val="28"/>
          <w:szCs w:val="28"/>
        </w:rPr>
        <w:t xml:space="preserve"> т.е. цвета, чистоты воздуха, температуры в помещениях и т.д.</w:t>
      </w:r>
    </w:p>
    <w:p w:rsidR="00815DA3" w:rsidRPr="00815DA3"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Цвет стен в жилых помещениях не должен содержать в себе темных или резких красок, так как это имеет сильное воздействие на эмоциональную сферу осужденных. Также в данных помещения должна отсутствовать влага,</w:t>
      </w:r>
      <w:r w:rsidR="00675B05">
        <w:rPr>
          <w:rFonts w:ascii="Times New Roman" w:hAnsi="Times New Roman" w:cs="Times New Roman"/>
          <w:sz w:val="28"/>
          <w:szCs w:val="28"/>
        </w:rPr>
        <w:t xml:space="preserve"> </w:t>
      </w:r>
      <w:r w:rsidRPr="00815DA3">
        <w:rPr>
          <w:rFonts w:ascii="Times New Roman" w:hAnsi="Times New Roman" w:cs="Times New Roman"/>
          <w:sz w:val="28"/>
          <w:szCs w:val="28"/>
        </w:rPr>
        <w:t>обеспечена вентиляция,</w:t>
      </w:r>
      <w:r w:rsidR="00675B05">
        <w:rPr>
          <w:rFonts w:ascii="Times New Roman" w:hAnsi="Times New Roman" w:cs="Times New Roman"/>
          <w:sz w:val="28"/>
          <w:szCs w:val="28"/>
        </w:rPr>
        <w:t xml:space="preserve"> </w:t>
      </w:r>
      <w:r w:rsidRPr="00815DA3">
        <w:rPr>
          <w:rFonts w:ascii="Times New Roman" w:hAnsi="Times New Roman" w:cs="Times New Roman"/>
          <w:sz w:val="28"/>
          <w:szCs w:val="28"/>
        </w:rPr>
        <w:t>естественное и электрическое освещение. В холодное время года температура в помещениях должна быть на уровне</w:t>
      </w:r>
      <w:r w:rsidR="00675B05">
        <w:rPr>
          <w:rFonts w:ascii="Times New Roman" w:hAnsi="Times New Roman" w:cs="Times New Roman"/>
          <w:sz w:val="28"/>
          <w:szCs w:val="28"/>
        </w:rPr>
        <w:t xml:space="preserve"> </w:t>
      </w:r>
      <w:r w:rsidRPr="00815DA3">
        <w:rPr>
          <w:rFonts w:ascii="Times New Roman" w:hAnsi="Times New Roman" w:cs="Times New Roman"/>
          <w:sz w:val="28"/>
          <w:szCs w:val="28"/>
        </w:rPr>
        <w:t>18-20°С</w:t>
      </w:r>
      <w:r w:rsidR="002B72D8">
        <w:rPr>
          <w:rStyle w:val="ac"/>
          <w:rFonts w:ascii="Times New Roman" w:hAnsi="Times New Roman" w:cs="Times New Roman"/>
          <w:sz w:val="28"/>
          <w:szCs w:val="28"/>
        </w:rPr>
        <w:footnoteReference w:id="10"/>
      </w:r>
      <w:r w:rsidRPr="00815DA3">
        <w:rPr>
          <w:rFonts w:ascii="Times New Roman" w:hAnsi="Times New Roman" w:cs="Times New Roman"/>
          <w:sz w:val="28"/>
          <w:szCs w:val="28"/>
        </w:rPr>
        <w:t>.</w:t>
      </w:r>
    </w:p>
    <w:p w:rsidR="00E81C71" w:rsidRPr="00E81C71" w:rsidRDefault="00815DA3" w:rsidP="00815DA3">
      <w:pPr>
        <w:pStyle w:val="ad"/>
        <w:spacing w:after="0" w:line="360" w:lineRule="auto"/>
        <w:ind w:left="0" w:firstLine="709"/>
        <w:jc w:val="both"/>
        <w:rPr>
          <w:rFonts w:ascii="Times New Roman" w:hAnsi="Times New Roman" w:cs="Times New Roman"/>
          <w:sz w:val="28"/>
          <w:szCs w:val="28"/>
        </w:rPr>
      </w:pPr>
      <w:r w:rsidRPr="00815DA3">
        <w:rPr>
          <w:rFonts w:ascii="Times New Roman" w:hAnsi="Times New Roman" w:cs="Times New Roman"/>
          <w:sz w:val="28"/>
          <w:szCs w:val="28"/>
        </w:rPr>
        <w:t>Таким образом, в целях обеспечения надлежащего режима содержания, в ИУ должны обеспечиваться соответствующие законодательству нормы жизнеобеспечения, потому что данный элемент играет существенную роль в самой жизни осужденных и может влиять на их поведение, тем самым от него зависит безопасность персонала и нормальная деятельность самого учреждения. Соотношение отечественных и зарубежных норм позволяет сделать вывод о том, что  наиболее четкая и детальная регламентация условий жизнеобеспечения дана на отечественном уровне, учитывая при этом положения международные.</w:t>
      </w:r>
    </w:p>
    <w:p w:rsidR="00F96923" w:rsidRDefault="00F96923" w:rsidP="00C61168">
      <w:pPr>
        <w:pStyle w:val="ad"/>
        <w:spacing w:after="0" w:line="360" w:lineRule="auto"/>
        <w:ind w:left="0" w:firstLine="709"/>
        <w:jc w:val="both"/>
        <w:rPr>
          <w:rFonts w:ascii="Times New Roman" w:hAnsi="Times New Roman" w:cs="Times New Roman"/>
          <w:sz w:val="28"/>
          <w:szCs w:val="28"/>
        </w:rPr>
      </w:pPr>
    </w:p>
    <w:p w:rsidR="00F96923" w:rsidRPr="00EC62AD" w:rsidRDefault="00F96923" w:rsidP="00C61168">
      <w:pPr>
        <w:pStyle w:val="ad"/>
        <w:spacing w:after="0" w:line="360" w:lineRule="auto"/>
        <w:ind w:left="0" w:firstLine="709"/>
        <w:jc w:val="both"/>
        <w:rPr>
          <w:rFonts w:ascii="Times New Roman" w:hAnsi="Times New Roman" w:cs="Times New Roman"/>
          <w:sz w:val="28"/>
          <w:szCs w:val="28"/>
        </w:rPr>
      </w:pPr>
    </w:p>
    <w:p w:rsidR="003D70C8" w:rsidRDefault="003D70C8" w:rsidP="00AE07FD">
      <w:pPr>
        <w:rPr>
          <w:rFonts w:ascii="Times New Roman" w:hAnsi="Times New Roman" w:cs="Times New Roman"/>
          <w:b/>
          <w:sz w:val="28"/>
          <w:szCs w:val="28"/>
        </w:rPr>
      </w:pPr>
    </w:p>
    <w:p w:rsidR="00D25A6C" w:rsidRDefault="00F91E3C" w:rsidP="00F91E3C">
      <w:pPr>
        <w:spacing w:after="0" w:line="360" w:lineRule="auto"/>
        <w:jc w:val="center"/>
        <w:rPr>
          <w:rFonts w:ascii="Times New Roman" w:hAnsi="Times New Roman" w:cs="Times New Roman"/>
          <w:b/>
          <w:bCs/>
          <w:sz w:val="28"/>
          <w:szCs w:val="28"/>
        </w:rPr>
      </w:pPr>
      <w:r w:rsidRPr="00F91E3C">
        <w:rPr>
          <w:rFonts w:ascii="Times New Roman" w:hAnsi="Times New Roman" w:cs="Times New Roman"/>
          <w:b/>
          <w:sz w:val="28"/>
          <w:szCs w:val="28"/>
        </w:rPr>
        <w:t xml:space="preserve">ГЛАВА 2.  ХАРАКТЕРИСТИКА ОТДЕЛЬНЫХ НОРМ </w:t>
      </w:r>
      <w:r w:rsidRPr="00F91E3C">
        <w:rPr>
          <w:rFonts w:ascii="Times New Roman" w:hAnsi="Times New Roman" w:cs="Times New Roman"/>
          <w:b/>
          <w:bCs/>
          <w:sz w:val="28"/>
          <w:szCs w:val="28"/>
        </w:rPr>
        <w:t>ЖИЗНЕОБЕСПЕЧЕНИЯ ПОДОЗРЕВАЕМЫХ, ОБВИНЯЕМЫХ И ОСУЖДЕННЫХ</w:t>
      </w:r>
    </w:p>
    <w:p w:rsidR="00F91E3C" w:rsidRDefault="00F91E3C" w:rsidP="00F91E3C">
      <w:pPr>
        <w:spacing w:after="0" w:line="360" w:lineRule="auto"/>
        <w:jc w:val="center"/>
        <w:rPr>
          <w:rFonts w:ascii="Times New Roman" w:hAnsi="Times New Roman" w:cs="Times New Roman"/>
          <w:b/>
          <w:bCs/>
          <w:sz w:val="28"/>
          <w:szCs w:val="28"/>
        </w:rPr>
      </w:pPr>
    </w:p>
    <w:p w:rsidR="00F91E3C" w:rsidRDefault="00F91E3C" w:rsidP="00F91E3C">
      <w:pPr>
        <w:spacing w:after="0" w:line="360" w:lineRule="auto"/>
        <w:jc w:val="center"/>
        <w:rPr>
          <w:rFonts w:ascii="Times New Roman" w:eastAsia="Times New Roman" w:hAnsi="Times New Roman" w:cs="Times New Roman"/>
          <w:b/>
          <w:bCs/>
          <w:kern w:val="36"/>
          <w:sz w:val="28"/>
          <w:szCs w:val="28"/>
        </w:rPr>
      </w:pPr>
      <w:r w:rsidRPr="00F91E3C">
        <w:rPr>
          <w:rFonts w:ascii="Times New Roman" w:eastAsia="Times New Roman" w:hAnsi="Times New Roman" w:cs="Times New Roman"/>
          <w:b/>
          <w:bCs/>
          <w:kern w:val="36"/>
          <w:sz w:val="28"/>
          <w:szCs w:val="28"/>
        </w:rPr>
        <w:t xml:space="preserve">2.1. </w:t>
      </w:r>
      <w:r w:rsidR="00234244" w:rsidRPr="00234244">
        <w:rPr>
          <w:rFonts w:ascii="Times New Roman" w:eastAsia="Times New Roman" w:hAnsi="Times New Roman" w:cs="Times New Roman"/>
          <w:b/>
          <w:bCs/>
          <w:kern w:val="36"/>
          <w:sz w:val="28"/>
          <w:szCs w:val="28"/>
        </w:rPr>
        <w:t xml:space="preserve">Организация питания подозреваемых ,обвиняемых </w:t>
      </w:r>
      <w:r w:rsidR="00234244">
        <w:rPr>
          <w:rFonts w:ascii="Times New Roman" w:eastAsia="Times New Roman" w:hAnsi="Times New Roman" w:cs="Times New Roman"/>
          <w:b/>
          <w:bCs/>
          <w:kern w:val="36"/>
          <w:sz w:val="28"/>
          <w:szCs w:val="28"/>
        </w:rPr>
        <w:t>,осужденных</w:t>
      </w:r>
    </w:p>
    <w:p w:rsidR="00F91E3C" w:rsidRDefault="00F91E3C" w:rsidP="00F91E3C">
      <w:pPr>
        <w:spacing w:after="0" w:line="360" w:lineRule="auto"/>
        <w:jc w:val="center"/>
        <w:rPr>
          <w:rFonts w:ascii="Times New Roman" w:eastAsia="Times New Roman" w:hAnsi="Times New Roman" w:cs="Times New Roman"/>
          <w:b/>
          <w:bCs/>
          <w:kern w:val="36"/>
          <w:sz w:val="28"/>
          <w:szCs w:val="28"/>
        </w:rPr>
      </w:pPr>
    </w:p>
    <w:p w:rsidR="00D45E1C" w:rsidRDefault="00D45E1C" w:rsidP="00D45E1C">
      <w:pPr>
        <w:spacing w:after="0" w:line="360" w:lineRule="auto"/>
        <w:ind w:firstLine="709"/>
        <w:jc w:val="both"/>
        <w:rPr>
          <w:rFonts w:ascii="Times New Roman" w:hAnsi="Times New Roman" w:cs="Times New Roman"/>
          <w:sz w:val="28"/>
          <w:szCs w:val="28"/>
        </w:rPr>
      </w:pPr>
      <w:r w:rsidRPr="000C3541">
        <w:rPr>
          <w:rFonts w:ascii="Times New Roman" w:hAnsi="Times New Roman" w:cs="Times New Roman"/>
          <w:sz w:val="28"/>
          <w:szCs w:val="28"/>
        </w:rPr>
        <w:t xml:space="preserve">К числу важных функций исправительных учреждений и организационных основ их деятельности относится </w:t>
      </w:r>
      <w:r>
        <w:rPr>
          <w:rFonts w:ascii="Times New Roman" w:hAnsi="Times New Roman" w:cs="Times New Roman"/>
          <w:sz w:val="28"/>
          <w:szCs w:val="28"/>
        </w:rPr>
        <w:t>предоставление осужденным норм питания</w:t>
      </w:r>
      <w:r w:rsidRPr="000C3541">
        <w:rPr>
          <w:rFonts w:ascii="Times New Roman" w:hAnsi="Times New Roman" w:cs="Times New Roman"/>
          <w:sz w:val="28"/>
          <w:szCs w:val="28"/>
        </w:rPr>
        <w:t xml:space="preserve"> и </w:t>
      </w:r>
      <w:r>
        <w:rPr>
          <w:rFonts w:ascii="Times New Roman" w:hAnsi="Times New Roman" w:cs="Times New Roman"/>
          <w:sz w:val="28"/>
          <w:szCs w:val="28"/>
        </w:rPr>
        <w:t xml:space="preserve">их </w:t>
      </w:r>
      <w:r w:rsidRPr="000C3541">
        <w:rPr>
          <w:rFonts w:ascii="Times New Roman" w:hAnsi="Times New Roman" w:cs="Times New Roman"/>
          <w:sz w:val="28"/>
          <w:szCs w:val="28"/>
        </w:rPr>
        <w:t>медико-санитарное обеспечение.</w:t>
      </w:r>
      <w:r>
        <w:rPr>
          <w:rFonts w:ascii="Times New Roman" w:hAnsi="Times New Roman" w:cs="Times New Roman"/>
          <w:sz w:val="28"/>
          <w:szCs w:val="28"/>
        </w:rPr>
        <w:t xml:space="preserve"> </w:t>
      </w:r>
      <w:r w:rsidRPr="009F7CFA">
        <w:rPr>
          <w:rFonts w:ascii="Times New Roman" w:hAnsi="Times New Roman" w:cs="Times New Roman"/>
          <w:sz w:val="28"/>
          <w:szCs w:val="28"/>
        </w:rPr>
        <w:t>Условия содержания осужден</w:t>
      </w:r>
      <w:r>
        <w:rPr>
          <w:rFonts w:ascii="Times New Roman" w:hAnsi="Times New Roman" w:cs="Times New Roman"/>
          <w:sz w:val="28"/>
          <w:szCs w:val="28"/>
        </w:rPr>
        <w:t>ных в исправительных учреждениях</w:t>
      </w:r>
      <w:r w:rsidRPr="009F7CFA">
        <w:rPr>
          <w:rFonts w:ascii="Times New Roman" w:hAnsi="Times New Roman" w:cs="Times New Roman"/>
          <w:sz w:val="28"/>
          <w:szCs w:val="28"/>
        </w:rPr>
        <w:t xml:space="preserve"> оказывают существенное влияние на процесс их исправления. При осуществлении процесса отбывания наказания следует исходить из того, что так или иначе большинство осужденных вернутся в общество</w:t>
      </w:r>
      <w:r>
        <w:rPr>
          <w:rFonts w:ascii="Times New Roman" w:hAnsi="Times New Roman" w:cs="Times New Roman"/>
          <w:sz w:val="28"/>
          <w:szCs w:val="28"/>
        </w:rPr>
        <w:t>, п</w:t>
      </w:r>
      <w:r w:rsidRPr="009F7CFA">
        <w:rPr>
          <w:rFonts w:ascii="Times New Roman" w:hAnsi="Times New Roman" w:cs="Times New Roman"/>
          <w:sz w:val="28"/>
          <w:szCs w:val="28"/>
        </w:rPr>
        <w:t>оэтому по всем правилам человеческого общежития виновные должны проживать в местах изоляции в соот</w:t>
      </w:r>
      <w:r>
        <w:rPr>
          <w:rFonts w:ascii="Times New Roman" w:hAnsi="Times New Roman" w:cs="Times New Roman"/>
          <w:sz w:val="28"/>
          <w:szCs w:val="28"/>
        </w:rPr>
        <w:t>ветствии с установленными сани</w:t>
      </w:r>
      <w:r w:rsidRPr="009F7CFA">
        <w:rPr>
          <w:rFonts w:ascii="Times New Roman" w:hAnsi="Times New Roman" w:cs="Times New Roman"/>
          <w:sz w:val="28"/>
          <w:szCs w:val="28"/>
        </w:rPr>
        <w:t>тарно-гигиеническими тр</w:t>
      </w:r>
      <w:r>
        <w:rPr>
          <w:rFonts w:ascii="Times New Roman" w:hAnsi="Times New Roman" w:cs="Times New Roman"/>
          <w:sz w:val="28"/>
          <w:szCs w:val="28"/>
        </w:rPr>
        <w:t>ебованиями и нормально питаться.</w:t>
      </w:r>
    </w:p>
    <w:p w:rsidR="00D45E1C" w:rsidRDefault="00D45E1C" w:rsidP="00D45E1C">
      <w:pPr>
        <w:spacing w:after="0" w:line="360" w:lineRule="auto"/>
        <w:ind w:firstLine="709"/>
        <w:jc w:val="both"/>
        <w:rPr>
          <w:rFonts w:ascii="Times New Roman" w:hAnsi="Times New Roman" w:cs="Times New Roman"/>
          <w:sz w:val="28"/>
          <w:szCs w:val="28"/>
        </w:rPr>
      </w:pPr>
      <w:r w:rsidRPr="00632798">
        <w:rPr>
          <w:rFonts w:ascii="Times New Roman" w:hAnsi="Times New Roman" w:cs="Times New Roman"/>
          <w:sz w:val="28"/>
          <w:szCs w:val="28"/>
        </w:rPr>
        <w:t>Правовое регулирование организации питания осужденных к лишению свобо</w:t>
      </w:r>
      <w:r w:rsidR="00A53EBA">
        <w:rPr>
          <w:rFonts w:ascii="Times New Roman" w:hAnsi="Times New Roman" w:cs="Times New Roman"/>
          <w:sz w:val="28"/>
          <w:szCs w:val="28"/>
        </w:rPr>
        <w:t>ды в России осуществляется УИК</w:t>
      </w:r>
      <w:r w:rsidRPr="00632798">
        <w:rPr>
          <w:rFonts w:ascii="Times New Roman" w:hAnsi="Times New Roman" w:cs="Times New Roman"/>
          <w:sz w:val="28"/>
          <w:szCs w:val="28"/>
        </w:rPr>
        <w:t xml:space="preserve"> РФ, нормативными актами Правительства РФ, Министерства юс</w:t>
      </w:r>
      <w:r>
        <w:rPr>
          <w:rFonts w:ascii="Times New Roman" w:hAnsi="Times New Roman" w:cs="Times New Roman"/>
          <w:sz w:val="28"/>
          <w:szCs w:val="28"/>
        </w:rPr>
        <w:t xml:space="preserve">тиции РФ и иных органов власти. </w:t>
      </w:r>
      <w:r w:rsidRPr="00632798">
        <w:rPr>
          <w:rFonts w:ascii="Times New Roman" w:hAnsi="Times New Roman" w:cs="Times New Roman"/>
          <w:sz w:val="28"/>
          <w:szCs w:val="28"/>
        </w:rPr>
        <w:t>В действующем уголовно-исполнительном законодательстве питанию как одному из условий отбывани</w:t>
      </w:r>
      <w:r>
        <w:rPr>
          <w:rFonts w:ascii="Times New Roman" w:hAnsi="Times New Roman" w:cs="Times New Roman"/>
          <w:sz w:val="28"/>
          <w:szCs w:val="28"/>
        </w:rPr>
        <w:t>я наказания в виде лишения сво</w:t>
      </w:r>
      <w:r w:rsidRPr="00632798">
        <w:rPr>
          <w:rFonts w:ascii="Times New Roman" w:hAnsi="Times New Roman" w:cs="Times New Roman"/>
          <w:sz w:val="28"/>
          <w:szCs w:val="28"/>
        </w:rPr>
        <w:t>боды посвящены положения ч. 3</w:t>
      </w:r>
      <w:r w:rsidR="00A53EBA">
        <w:rPr>
          <w:rFonts w:ascii="Times New Roman" w:hAnsi="Times New Roman" w:cs="Times New Roman"/>
          <w:sz w:val="28"/>
          <w:szCs w:val="28"/>
        </w:rPr>
        <w:t>-</w:t>
      </w:r>
      <w:r w:rsidRPr="00632798">
        <w:rPr>
          <w:rFonts w:ascii="Times New Roman" w:hAnsi="Times New Roman" w:cs="Times New Roman"/>
          <w:sz w:val="28"/>
          <w:szCs w:val="28"/>
        </w:rPr>
        <w:t xml:space="preserve">5 ст. 99 УИК РФ. При этом сами нормативы питания осужденных УИК РФ относит </w:t>
      </w:r>
      <w:r>
        <w:rPr>
          <w:rFonts w:ascii="Times New Roman" w:hAnsi="Times New Roman" w:cs="Times New Roman"/>
          <w:sz w:val="28"/>
          <w:szCs w:val="28"/>
        </w:rPr>
        <w:t xml:space="preserve">к компетенции Правительства РФ. </w:t>
      </w:r>
      <w:r w:rsidRPr="00632798">
        <w:rPr>
          <w:rFonts w:ascii="Times New Roman" w:hAnsi="Times New Roman" w:cs="Times New Roman"/>
          <w:sz w:val="28"/>
          <w:szCs w:val="28"/>
        </w:rPr>
        <w:t>В целях реализации положений ч. 3 ст. 99 УИ</w:t>
      </w:r>
      <w:r>
        <w:rPr>
          <w:rFonts w:ascii="Times New Roman" w:hAnsi="Times New Roman" w:cs="Times New Roman"/>
          <w:sz w:val="28"/>
          <w:szCs w:val="28"/>
        </w:rPr>
        <w:t xml:space="preserve">К РФ было принято </w:t>
      </w:r>
      <w:r w:rsidRPr="003E5DB6">
        <w:rPr>
          <w:rFonts w:ascii="Times New Roman" w:hAnsi="Times New Roman" w:cs="Times New Roman"/>
          <w:sz w:val="28"/>
          <w:szCs w:val="28"/>
        </w:rPr>
        <w:t xml:space="preserve">Постановление Правительства Российской </w:t>
      </w:r>
      <w:r>
        <w:rPr>
          <w:rFonts w:ascii="Times New Roman" w:hAnsi="Times New Roman" w:cs="Times New Roman"/>
          <w:sz w:val="28"/>
          <w:szCs w:val="28"/>
        </w:rPr>
        <w:t>Федерации от 11 апреля 2005 г. №</w:t>
      </w:r>
      <w:r w:rsidRPr="003E5DB6">
        <w:rPr>
          <w:rFonts w:ascii="Times New Roman" w:hAnsi="Times New Roman" w:cs="Times New Roman"/>
          <w:sz w:val="28"/>
          <w:szCs w:val="28"/>
        </w:rPr>
        <w:t xml:space="preserve"> 205 г. </w:t>
      </w:r>
      <w:r>
        <w:rPr>
          <w:rFonts w:ascii="Times New Roman" w:hAnsi="Times New Roman" w:cs="Times New Roman"/>
          <w:sz w:val="28"/>
          <w:szCs w:val="28"/>
        </w:rPr>
        <w:t>«</w:t>
      </w:r>
      <w:r w:rsidRPr="003E5DB6">
        <w:rPr>
          <w:rFonts w:ascii="Times New Roman" w:hAnsi="Times New Roman" w:cs="Times New Roman"/>
          <w:sz w:val="28"/>
          <w:szCs w:val="28"/>
        </w:rPr>
        <w:t>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и Федеральной службы безопасности Российской Федерации, на мирное время</w:t>
      </w:r>
      <w:r>
        <w:rPr>
          <w:rFonts w:ascii="Times New Roman" w:hAnsi="Times New Roman" w:cs="Times New Roman"/>
          <w:sz w:val="28"/>
          <w:szCs w:val="28"/>
        </w:rPr>
        <w:t>».</w:t>
      </w:r>
    </w:p>
    <w:p w:rsidR="00D45E1C" w:rsidRPr="00604A8F" w:rsidRDefault="00D45E1C" w:rsidP="00D45E1C">
      <w:pPr>
        <w:spacing w:after="0" w:line="360" w:lineRule="auto"/>
        <w:ind w:firstLine="709"/>
        <w:jc w:val="both"/>
        <w:rPr>
          <w:rFonts w:ascii="Times New Roman" w:hAnsi="Times New Roman" w:cs="Times New Roman"/>
          <w:sz w:val="28"/>
          <w:szCs w:val="28"/>
        </w:rPr>
      </w:pPr>
      <w:r w:rsidRPr="00604A8F">
        <w:rPr>
          <w:rFonts w:ascii="Times New Roman" w:hAnsi="Times New Roman" w:cs="Times New Roman"/>
          <w:sz w:val="28"/>
          <w:szCs w:val="28"/>
        </w:rPr>
        <w:t>В Российской Федерации питанием обеспечиваются все осужденные независимо от того, привлекаются ли они к труду, имеют ли источники дохода. Расходы на питание могут нести как сами осужденные, так и государство. Не работающие по независящим от них причинам, не получающие пенсии осужденные, а также освобожденные от работ</w:t>
      </w:r>
      <w:r>
        <w:rPr>
          <w:rFonts w:ascii="Times New Roman" w:hAnsi="Times New Roman" w:cs="Times New Roman"/>
          <w:sz w:val="28"/>
          <w:szCs w:val="28"/>
        </w:rPr>
        <w:t>ы по болезни, беременные жен</w:t>
      </w:r>
      <w:r w:rsidRPr="00604A8F">
        <w:rPr>
          <w:rFonts w:ascii="Times New Roman" w:hAnsi="Times New Roman" w:cs="Times New Roman"/>
          <w:sz w:val="28"/>
          <w:szCs w:val="28"/>
        </w:rPr>
        <w:t>щины, кормящие матери на период освобождения от работы, инвалиды I и II групп, несовершеннолетние осужденные обеспечиваются питанием бесплатно</w:t>
      </w:r>
      <w:r w:rsidR="00A53EBA">
        <w:rPr>
          <w:rStyle w:val="ac"/>
          <w:rFonts w:ascii="Times New Roman" w:hAnsi="Times New Roman" w:cs="Times New Roman"/>
          <w:sz w:val="28"/>
          <w:szCs w:val="28"/>
        </w:rPr>
        <w:footnoteReference w:id="11"/>
      </w:r>
      <w:r w:rsidRPr="00604A8F">
        <w:rPr>
          <w:rFonts w:ascii="Times New Roman" w:hAnsi="Times New Roman" w:cs="Times New Roman"/>
          <w:sz w:val="28"/>
          <w:szCs w:val="28"/>
        </w:rPr>
        <w:t>.</w:t>
      </w:r>
    </w:p>
    <w:p w:rsidR="00D45E1C" w:rsidRDefault="00D45E1C" w:rsidP="00D45E1C">
      <w:pPr>
        <w:spacing w:after="0" w:line="360" w:lineRule="auto"/>
        <w:ind w:firstLine="709"/>
        <w:jc w:val="both"/>
        <w:rPr>
          <w:rFonts w:ascii="Times New Roman" w:hAnsi="Times New Roman" w:cs="Times New Roman"/>
          <w:sz w:val="28"/>
          <w:szCs w:val="28"/>
        </w:rPr>
      </w:pPr>
      <w:r w:rsidRPr="00604A8F">
        <w:rPr>
          <w:rFonts w:ascii="Times New Roman" w:hAnsi="Times New Roman" w:cs="Times New Roman"/>
          <w:sz w:val="28"/>
          <w:szCs w:val="28"/>
        </w:rPr>
        <w:t>Взаимосвязанные положения ч. 3 и 4 ст. 99 УИК РФ, предусматривающие, что работаю</w:t>
      </w:r>
      <w:r>
        <w:rPr>
          <w:rFonts w:ascii="Times New Roman" w:hAnsi="Times New Roman" w:cs="Times New Roman"/>
          <w:sz w:val="28"/>
          <w:szCs w:val="28"/>
        </w:rPr>
        <w:t>щие осужденные возмещают расх</w:t>
      </w:r>
      <w:r w:rsidRPr="00604A8F">
        <w:rPr>
          <w:rFonts w:ascii="Times New Roman" w:hAnsi="Times New Roman" w:cs="Times New Roman"/>
          <w:sz w:val="28"/>
          <w:szCs w:val="28"/>
        </w:rPr>
        <w:t>оды на свое содержание, а неработающие по независящим от них причинам обеспечиваются питанием и предметами первой необходимости за счет государства, были предметом рассмотрения Конституционного Суда РФ как дискриминационные по отн</w:t>
      </w:r>
      <w:r>
        <w:rPr>
          <w:rFonts w:ascii="Times New Roman" w:hAnsi="Times New Roman" w:cs="Times New Roman"/>
          <w:sz w:val="28"/>
          <w:szCs w:val="28"/>
        </w:rPr>
        <w:t xml:space="preserve">ошению к работающим осужденным. </w:t>
      </w:r>
      <w:r w:rsidRPr="00604A8F">
        <w:rPr>
          <w:rFonts w:ascii="Times New Roman" w:hAnsi="Times New Roman" w:cs="Times New Roman"/>
          <w:sz w:val="28"/>
          <w:szCs w:val="28"/>
        </w:rPr>
        <w:t>Конституционный Суд РФ разъяснил, что возмещение стоимости питания временно не работающим осужденным за счет государства не является дискриминацией работающих осужденных, поскольку гарантирует всем осужденным право на питание. При трудоустройстве осужденных также будут возмещаться расходы на их содержание, а содержание уклоняющихся от работы будет осуществляться за счет денежных средств, н</w:t>
      </w:r>
      <w:r>
        <w:rPr>
          <w:rFonts w:ascii="Times New Roman" w:hAnsi="Times New Roman" w:cs="Times New Roman"/>
          <w:sz w:val="28"/>
          <w:szCs w:val="28"/>
        </w:rPr>
        <w:t>аходящихся на их лицевых счетах</w:t>
      </w:r>
      <w:r>
        <w:rPr>
          <w:rStyle w:val="ac"/>
          <w:rFonts w:ascii="Times New Roman" w:hAnsi="Times New Roman" w:cs="Times New Roman"/>
          <w:sz w:val="28"/>
          <w:szCs w:val="28"/>
        </w:rPr>
        <w:footnoteReference w:id="12"/>
      </w:r>
      <w:r w:rsidRPr="00604A8F">
        <w:rPr>
          <w:rFonts w:ascii="Times New Roman" w:hAnsi="Times New Roman" w:cs="Times New Roman"/>
          <w:sz w:val="28"/>
          <w:szCs w:val="28"/>
        </w:rPr>
        <w:t>. Исполнение наказания в виде лишения свободы не должно препятствовать защите прав наименее защищенных осужденных — беременных и кормя</w:t>
      </w:r>
      <w:r>
        <w:rPr>
          <w:rFonts w:ascii="Times New Roman" w:hAnsi="Times New Roman" w:cs="Times New Roman"/>
          <w:sz w:val="28"/>
          <w:szCs w:val="28"/>
        </w:rPr>
        <w:t>щих женщин, инвалидов, больных.</w:t>
      </w:r>
    </w:p>
    <w:p w:rsidR="008E1542" w:rsidRDefault="00D45E1C" w:rsidP="00D45E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Данное постановление, включает в себя 2 нормы питания: </w:t>
      </w:r>
    </w:p>
    <w:p w:rsidR="008E1542" w:rsidRDefault="00D45E1C" w:rsidP="00D45E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минимальная норма питания для осужденных к лишению свободы, содержащихся в учреждениях ФСИН, в ИВС ОВД РФ и пограничных органов ФСБ, на мирное время; </w:t>
      </w:r>
    </w:p>
    <w:p w:rsidR="00D45E1C" w:rsidRDefault="00D45E1C" w:rsidP="00D45E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норма питания для подозреваемых и обвиняемых, находящихся в СИЗО ФСИН, в ИВС ОВД РФ и пограничных органов ФСБ, лиц, подвергнутых административному аресту, на мирное время.</w:t>
      </w:r>
    </w:p>
    <w:p w:rsidR="00D45E1C" w:rsidRPr="00F741C6" w:rsidRDefault="00D45E1C" w:rsidP="00D45E1C">
      <w:pPr>
        <w:spacing w:after="0" w:line="360" w:lineRule="auto"/>
        <w:ind w:firstLine="709"/>
        <w:jc w:val="both"/>
        <w:rPr>
          <w:rFonts w:ascii="Times New Roman" w:hAnsi="Times New Roman" w:cs="Times New Roman"/>
          <w:sz w:val="28"/>
          <w:szCs w:val="28"/>
        </w:rPr>
      </w:pPr>
      <w:r w:rsidRPr="00F741C6">
        <w:rPr>
          <w:rFonts w:ascii="Times New Roman" w:hAnsi="Times New Roman" w:cs="Times New Roman"/>
          <w:sz w:val="28"/>
          <w:szCs w:val="28"/>
        </w:rPr>
        <w:t>Нужды УИС, в том числе в области обеспечения осужденных питанием, являются государственными и удовлетворяются путем размещения заказов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8E1542">
        <w:rPr>
          <w:rStyle w:val="ac"/>
          <w:rFonts w:ascii="Times New Roman" w:hAnsi="Times New Roman" w:cs="Times New Roman"/>
          <w:sz w:val="28"/>
          <w:szCs w:val="28"/>
        </w:rPr>
        <w:footnoteReference w:id="13"/>
      </w:r>
      <w:r w:rsidRPr="00F741C6">
        <w:rPr>
          <w:rFonts w:ascii="Times New Roman" w:hAnsi="Times New Roman" w:cs="Times New Roman"/>
          <w:sz w:val="28"/>
          <w:szCs w:val="28"/>
        </w:rPr>
        <w:t>. Все закупки для уголовно-исполнительных учреждений осуществляются в электронной форме на официальном сайте для размещения информации о размещении заказов и финансируются за счет средств федерального бюджета</w:t>
      </w:r>
      <w:r>
        <w:rPr>
          <w:rStyle w:val="ac"/>
          <w:rFonts w:ascii="Times New Roman" w:hAnsi="Times New Roman" w:cs="Times New Roman"/>
          <w:sz w:val="28"/>
          <w:szCs w:val="28"/>
        </w:rPr>
        <w:footnoteReference w:id="14"/>
      </w:r>
      <w:r w:rsidRPr="00F741C6">
        <w:rPr>
          <w:rFonts w:ascii="Times New Roman" w:hAnsi="Times New Roman" w:cs="Times New Roman"/>
          <w:sz w:val="28"/>
          <w:szCs w:val="28"/>
        </w:rPr>
        <w:t xml:space="preserve">. </w:t>
      </w:r>
    </w:p>
    <w:p w:rsidR="00D45E1C" w:rsidRDefault="00D45E1C" w:rsidP="00D45E1C">
      <w:pPr>
        <w:spacing w:after="0" w:line="360" w:lineRule="auto"/>
        <w:ind w:firstLine="709"/>
        <w:jc w:val="both"/>
        <w:rPr>
          <w:rFonts w:ascii="Times New Roman" w:hAnsi="Times New Roman" w:cs="Times New Roman"/>
          <w:sz w:val="28"/>
          <w:szCs w:val="28"/>
        </w:rPr>
      </w:pPr>
      <w:r w:rsidRPr="00D552AD">
        <w:rPr>
          <w:rFonts w:ascii="Times New Roman" w:hAnsi="Times New Roman" w:cs="Times New Roman"/>
          <w:sz w:val="28"/>
          <w:szCs w:val="28"/>
        </w:rPr>
        <w:t xml:space="preserve">Минимальные нормы питания осужденных варьируются в зависимости от пола, состояния здоровья, возраста, условий труда. Нормы питания подразделяются на: общие минимальные нормы (для всех осужденных); повышенные нормы питания (для беременных и кормящих женщин, больных, инвалидов I и II групп, несовершеннолетних, лиц, занятых на работах с тяжелыми и вредными условиями труда); особые нормы питания (для осужденных, этапируемых и находящихся в суде). </w:t>
      </w:r>
    </w:p>
    <w:p w:rsidR="00D45E1C" w:rsidRPr="00146FE7" w:rsidRDefault="00D45E1C" w:rsidP="00D45E1C">
      <w:pPr>
        <w:spacing w:after="0" w:line="360" w:lineRule="auto"/>
        <w:ind w:firstLine="709"/>
        <w:jc w:val="both"/>
        <w:rPr>
          <w:rFonts w:ascii="Times New Roman" w:hAnsi="Times New Roman" w:cs="Times New Roman"/>
          <w:sz w:val="28"/>
          <w:szCs w:val="28"/>
        </w:rPr>
      </w:pPr>
      <w:r w:rsidRPr="00146FE7">
        <w:rPr>
          <w:rFonts w:ascii="Times New Roman" w:hAnsi="Times New Roman" w:cs="Times New Roman"/>
          <w:sz w:val="28"/>
          <w:szCs w:val="28"/>
        </w:rPr>
        <w:t>В минимальный суточный рацион осужденного входят: хлеб из смеси муки, макаронные изделия, мясо, рыба, маргарин, растительное масло, коровье молоко, яйца куриные, сахар, соль, чай, лавровый лист, горчичный порошок, томатная паста, картофель, о</w:t>
      </w:r>
      <w:r>
        <w:rPr>
          <w:rFonts w:ascii="Times New Roman" w:hAnsi="Times New Roman" w:cs="Times New Roman"/>
          <w:sz w:val="28"/>
          <w:szCs w:val="28"/>
        </w:rPr>
        <w:t>вощи, кисели или сушеные фрукты.</w:t>
      </w:r>
    </w:p>
    <w:p w:rsidR="00D45E1C" w:rsidRDefault="00D45E1C" w:rsidP="00D45E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Норма</w:t>
      </w:r>
      <w:r w:rsidRPr="00925701">
        <w:rPr>
          <w:rFonts w:ascii="Times New Roman" w:hAnsi="Times New Roman" w:cs="Times New Roman"/>
          <w:sz w:val="28"/>
          <w:szCs w:val="28"/>
        </w:rPr>
        <w:t xml:space="preserve"> для осужденных, занятых на тяжелых работах и работах с вредными условиями труда, выдается (на 1 человека в сутки): 50 граммов хлеба из смеси муки ржаной обдирной и пшеничной I сорта, 50 граммов хлеба пшеничного из муки II сорта, 20 граммов макаронных изделий, 40 граммов мяса, 20 граммов рыбы, 20 граммов маргариновой продукции, 5 граммов сахара, 0,2 грамма чая натурального, 50 граммов картофеля, 50 граммов овощей.</w:t>
      </w:r>
      <w:r>
        <w:rPr>
          <w:rFonts w:ascii="Times New Roman" w:hAnsi="Times New Roman" w:cs="Times New Roman"/>
          <w:sz w:val="28"/>
          <w:szCs w:val="28"/>
        </w:rPr>
        <w:t xml:space="preserve"> </w:t>
      </w:r>
      <w:r w:rsidRPr="00146FE7">
        <w:rPr>
          <w:rFonts w:ascii="Times New Roman" w:hAnsi="Times New Roman" w:cs="Times New Roman"/>
          <w:sz w:val="28"/>
          <w:szCs w:val="28"/>
        </w:rPr>
        <w:t>Работающим осужденным, имеющим рост 190 сантиметров и выше, выдается дополнительное питание по заключению врача, но не более 50 процентов суточного рациона.</w:t>
      </w:r>
    </w:p>
    <w:p w:rsidR="00D45E1C" w:rsidRPr="00591426" w:rsidRDefault="00D45E1C" w:rsidP="00D45E1C">
      <w:pPr>
        <w:widowControl w:val="0"/>
        <w:spacing w:after="0" w:line="360" w:lineRule="auto"/>
        <w:ind w:firstLine="709"/>
        <w:jc w:val="both"/>
        <w:rPr>
          <w:rFonts w:ascii="Times New Roman" w:hAnsi="Times New Roman" w:cs="Times New Roman"/>
          <w:sz w:val="28"/>
          <w:szCs w:val="28"/>
        </w:rPr>
      </w:pPr>
      <w:r w:rsidRPr="00591426">
        <w:rPr>
          <w:rFonts w:ascii="Times New Roman" w:hAnsi="Times New Roman" w:cs="Times New Roman"/>
          <w:sz w:val="28"/>
          <w:szCs w:val="28"/>
        </w:rPr>
        <w:t>Медицинское обеспечение осужденных представляет собой комплексную систему оказания лечебной, профилактической, санитарно-эпидемиологической помощи, предоставляемой на основе норм уголовно-исполнительного, социального, трудового и иного законодательства Российской Федерации с целью создания условий для нормальной жизни, а также более успешного достижения профессионально-целевых задач во время отбывания наказания, таких как обеспечение режима в местах лишения свободы, оказание исправительного воздействия на осужденных, предупреждение совершения ими новых преступлений, способствующих успешной адаптации после освобождения</w:t>
      </w:r>
      <w:r>
        <w:rPr>
          <w:rStyle w:val="ac"/>
          <w:rFonts w:ascii="Times New Roman" w:hAnsi="Times New Roman" w:cs="Times New Roman"/>
          <w:sz w:val="28"/>
          <w:szCs w:val="28"/>
        </w:rPr>
        <w:footnoteReference w:id="15"/>
      </w:r>
      <w:r w:rsidRPr="00591426">
        <w:rPr>
          <w:rFonts w:ascii="Times New Roman" w:hAnsi="Times New Roman" w:cs="Times New Roman"/>
          <w:sz w:val="28"/>
          <w:szCs w:val="28"/>
        </w:rPr>
        <w:t xml:space="preserve">. </w:t>
      </w:r>
    </w:p>
    <w:p w:rsidR="00D45E1C" w:rsidRPr="00C834FF" w:rsidRDefault="00D45E1C" w:rsidP="00D45E1C">
      <w:pPr>
        <w:widowControl w:val="0"/>
        <w:spacing w:after="0" w:line="360" w:lineRule="auto"/>
        <w:ind w:firstLine="709"/>
        <w:jc w:val="both"/>
        <w:rPr>
          <w:rFonts w:ascii="Times New Roman" w:eastAsia="Times New Roman" w:hAnsi="Times New Roman" w:cs="Times New Roman"/>
          <w:bCs/>
          <w:sz w:val="28"/>
          <w:szCs w:val="28"/>
        </w:rPr>
      </w:pPr>
      <w:r w:rsidRPr="00C834FF">
        <w:rPr>
          <w:rFonts w:ascii="Times New Roman" w:hAnsi="Times New Roman" w:cs="Times New Roman"/>
          <w:sz w:val="28"/>
          <w:szCs w:val="28"/>
        </w:rPr>
        <w:t xml:space="preserve">В целях реализации медико-санитарного обеспечения в местах лишения свободы организуется лечебно-профилактическая и санитарно-профилактическая помощь осужденным (ст. 101 УИК России), которая предоставляется в соответствии с Правилами внутреннего распорядка исправительных учреждений, утвержденных приказом Министерства юстиции Российской Федерации от 16.12.16 № 295, а порядок оказания осужденным медицинской помощи, организации и проведения санитарного надзора, использования учреждений органов здравоохранения и привлечения их медицинского персонала устанавливается </w:t>
      </w:r>
      <w:r w:rsidRPr="00C834FF">
        <w:rPr>
          <w:rFonts w:ascii="Times New Roman" w:eastAsia="Times New Roman" w:hAnsi="Times New Roman" w:cs="Times New Roman"/>
          <w:bCs/>
          <w:sz w:val="28"/>
          <w:szCs w:val="28"/>
        </w:rPr>
        <w:t xml:space="preserve">постановлением правительства РФ от 28 декабря 2012 г. № 1466 </w:t>
      </w:r>
      <w:r>
        <w:rPr>
          <w:rFonts w:ascii="Times New Roman" w:eastAsia="Times New Roman" w:hAnsi="Times New Roman" w:cs="Times New Roman"/>
          <w:bCs/>
          <w:sz w:val="28"/>
          <w:szCs w:val="28"/>
        </w:rPr>
        <w:t>«О</w:t>
      </w:r>
      <w:r w:rsidRPr="00C834FF">
        <w:rPr>
          <w:rFonts w:ascii="Times New Roman" w:eastAsia="Times New Roman" w:hAnsi="Times New Roman" w:cs="Times New Roman"/>
          <w:bCs/>
          <w:sz w:val="28"/>
          <w:szCs w:val="28"/>
        </w:rPr>
        <w:t>б утверждении правил</w:t>
      </w:r>
      <w:r>
        <w:rPr>
          <w:rFonts w:ascii="Times New Roman" w:eastAsia="Times New Roman" w:hAnsi="Times New Roman" w:cs="Times New Roman"/>
          <w:bCs/>
          <w:sz w:val="28"/>
          <w:szCs w:val="28"/>
        </w:rPr>
        <w:t xml:space="preserve"> о</w:t>
      </w:r>
      <w:r w:rsidRPr="00C834FF">
        <w:rPr>
          <w:rFonts w:ascii="Times New Roman" w:eastAsia="Times New Roman" w:hAnsi="Times New Roman" w:cs="Times New Roman"/>
          <w:bCs/>
          <w:sz w:val="28"/>
          <w:szCs w:val="28"/>
        </w:rPr>
        <w:t>казания лицам, заключенным под стражу или отбывающим</w:t>
      </w:r>
      <w:r>
        <w:rPr>
          <w:rFonts w:ascii="Times New Roman" w:eastAsia="Times New Roman" w:hAnsi="Times New Roman" w:cs="Times New Roman"/>
          <w:bCs/>
          <w:sz w:val="28"/>
          <w:szCs w:val="28"/>
        </w:rPr>
        <w:t xml:space="preserve"> н</w:t>
      </w:r>
      <w:r w:rsidRPr="00C834FF">
        <w:rPr>
          <w:rFonts w:ascii="Times New Roman" w:eastAsia="Times New Roman" w:hAnsi="Times New Roman" w:cs="Times New Roman"/>
          <w:bCs/>
          <w:sz w:val="28"/>
          <w:szCs w:val="28"/>
        </w:rPr>
        <w:t>аказание в виде лишения свободы, медицинской помощи</w:t>
      </w:r>
      <w:r>
        <w:rPr>
          <w:rFonts w:ascii="Times New Roman" w:eastAsia="Times New Roman" w:hAnsi="Times New Roman" w:cs="Times New Roman"/>
          <w:bCs/>
          <w:sz w:val="28"/>
          <w:szCs w:val="28"/>
        </w:rPr>
        <w:t xml:space="preserve"> в</w:t>
      </w:r>
      <w:r w:rsidRPr="00C834FF">
        <w:rPr>
          <w:rFonts w:ascii="Times New Roman" w:eastAsia="Times New Roman" w:hAnsi="Times New Roman" w:cs="Times New Roman"/>
          <w:bCs/>
          <w:sz w:val="28"/>
          <w:szCs w:val="28"/>
        </w:rPr>
        <w:t xml:space="preserve"> медицинских организациях государственной и муниципальной</w:t>
      </w:r>
      <w:r>
        <w:rPr>
          <w:rFonts w:ascii="Times New Roman" w:eastAsia="Times New Roman" w:hAnsi="Times New Roman" w:cs="Times New Roman"/>
          <w:bCs/>
          <w:sz w:val="28"/>
          <w:szCs w:val="28"/>
        </w:rPr>
        <w:t xml:space="preserve"> с</w:t>
      </w:r>
      <w:r w:rsidRPr="00C834FF">
        <w:rPr>
          <w:rFonts w:ascii="Times New Roman" w:eastAsia="Times New Roman" w:hAnsi="Times New Roman" w:cs="Times New Roman"/>
          <w:bCs/>
          <w:sz w:val="28"/>
          <w:szCs w:val="28"/>
        </w:rPr>
        <w:t>истем здравоохранения, а также приглашения для проведения</w:t>
      </w:r>
      <w:r>
        <w:rPr>
          <w:rFonts w:ascii="Times New Roman" w:eastAsia="Times New Roman" w:hAnsi="Times New Roman" w:cs="Times New Roman"/>
          <w:bCs/>
          <w:sz w:val="28"/>
          <w:szCs w:val="28"/>
        </w:rPr>
        <w:t xml:space="preserve"> к</w:t>
      </w:r>
      <w:r w:rsidRPr="00C834FF">
        <w:rPr>
          <w:rFonts w:ascii="Times New Roman" w:eastAsia="Times New Roman" w:hAnsi="Times New Roman" w:cs="Times New Roman"/>
          <w:bCs/>
          <w:sz w:val="28"/>
          <w:szCs w:val="28"/>
        </w:rPr>
        <w:t>онсультаций врачей-специалистов указанных медицинских</w:t>
      </w:r>
      <w:r>
        <w:rPr>
          <w:rFonts w:ascii="Times New Roman" w:eastAsia="Times New Roman" w:hAnsi="Times New Roman" w:cs="Times New Roman"/>
          <w:bCs/>
          <w:sz w:val="28"/>
          <w:szCs w:val="28"/>
        </w:rPr>
        <w:t xml:space="preserve"> о</w:t>
      </w:r>
      <w:r w:rsidRPr="00C834FF">
        <w:rPr>
          <w:rFonts w:ascii="Times New Roman" w:eastAsia="Times New Roman" w:hAnsi="Times New Roman" w:cs="Times New Roman"/>
          <w:bCs/>
          <w:sz w:val="28"/>
          <w:szCs w:val="28"/>
        </w:rPr>
        <w:t>рганизаций при невозможности оказания медицинской помощи</w:t>
      </w:r>
      <w:r>
        <w:rPr>
          <w:rFonts w:ascii="Times New Roman" w:eastAsia="Times New Roman" w:hAnsi="Times New Roman" w:cs="Times New Roman"/>
          <w:bCs/>
          <w:sz w:val="28"/>
          <w:szCs w:val="28"/>
        </w:rPr>
        <w:t xml:space="preserve"> в</w:t>
      </w:r>
      <w:r w:rsidRPr="00C834FF">
        <w:rPr>
          <w:rFonts w:ascii="Times New Roman" w:eastAsia="Times New Roman" w:hAnsi="Times New Roman" w:cs="Times New Roman"/>
          <w:bCs/>
          <w:sz w:val="28"/>
          <w:szCs w:val="28"/>
        </w:rPr>
        <w:t xml:space="preserve"> учреждениях уголовно-исполнительной системы»</w:t>
      </w:r>
      <w:r w:rsidR="008E1542">
        <w:rPr>
          <w:rStyle w:val="ac"/>
          <w:rFonts w:ascii="Times New Roman" w:eastAsia="Times New Roman" w:hAnsi="Times New Roman" w:cs="Times New Roman"/>
          <w:bCs/>
          <w:sz w:val="28"/>
          <w:szCs w:val="28"/>
        </w:rPr>
        <w:footnoteReference w:id="16"/>
      </w:r>
      <w:r>
        <w:rPr>
          <w:rFonts w:ascii="Times New Roman" w:eastAsia="Times New Roman" w:hAnsi="Times New Roman" w:cs="Times New Roman"/>
          <w:bCs/>
          <w:sz w:val="28"/>
          <w:szCs w:val="28"/>
        </w:rPr>
        <w:t>.</w:t>
      </w:r>
    </w:p>
    <w:p w:rsidR="00D45E1C" w:rsidRPr="00805825" w:rsidRDefault="00D45E1C" w:rsidP="00D45E1C">
      <w:pPr>
        <w:spacing w:after="0" w:line="360" w:lineRule="auto"/>
        <w:ind w:firstLine="709"/>
        <w:jc w:val="both"/>
        <w:rPr>
          <w:rFonts w:ascii="Times New Roman" w:hAnsi="Times New Roman" w:cs="Times New Roman"/>
          <w:sz w:val="28"/>
          <w:szCs w:val="28"/>
        </w:rPr>
      </w:pPr>
      <w:r w:rsidRPr="00805825">
        <w:rPr>
          <w:rFonts w:ascii="Times New Roman" w:hAnsi="Times New Roman" w:cs="Times New Roman"/>
          <w:sz w:val="28"/>
          <w:szCs w:val="28"/>
        </w:rPr>
        <w:t>В каждом исправительном учреждении для медико-санитарного обеспечения осужденных и оказания им медицинской помощи создаются медицинские части. Они также осуществляют санитарный надзор, проводят профилактические, про</w:t>
      </w:r>
      <w:r>
        <w:rPr>
          <w:rFonts w:ascii="Times New Roman" w:hAnsi="Times New Roman" w:cs="Times New Roman"/>
          <w:sz w:val="28"/>
          <w:szCs w:val="28"/>
        </w:rPr>
        <w:t xml:space="preserve">тивоэпидемические мероприятия. </w:t>
      </w:r>
      <w:r w:rsidRPr="003919E2">
        <w:rPr>
          <w:rFonts w:ascii="Times New Roman" w:hAnsi="Times New Roman" w:cs="Times New Roman"/>
          <w:sz w:val="28"/>
          <w:szCs w:val="28"/>
        </w:rPr>
        <w:t>Все осужденные, прибывшие в исправительное учреждение, проходят первичный медицинский осмотр и комплексную санитарную обработку. Осужденные в карантинных отделениях проходят обязательное медицинское обследование, включающее осмотр в</w:t>
      </w:r>
      <w:r>
        <w:rPr>
          <w:rFonts w:ascii="Times New Roman" w:hAnsi="Times New Roman" w:cs="Times New Roman"/>
          <w:sz w:val="28"/>
          <w:szCs w:val="28"/>
        </w:rPr>
        <w:t>рачами-специалистами, рентгеноф-</w:t>
      </w:r>
      <w:r w:rsidRPr="003919E2">
        <w:rPr>
          <w:rFonts w:ascii="Times New Roman" w:hAnsi="Times New Roman" w:cs="Times New Roman"/>
          <w:sz w:val="28"/>
          <w:szCs w:val="28"/>
        </w:rPr>
        <w:t xml:space="preserve">люорографическое и лабораторное исследование. Результаты обследования регистрируются в медицинской амбулаторной карте осужденного. </w:t>
      </w:r>
      <w:r w:rsidRPr="00805825">
        <w:rPr>
          <w:rFonts w:ascii="Times New Roman" w:hAnsi="Times New Roman" w:cs="Times New Roman"/>
          <w:sz w:val="28"/>
          <w:szCs w:val="28"/>
        </w:rPr>
        <w:t>Состояние здоровья осужденного учитывается и при распределении осужденных по отрядам. Срок карантина продляется при выявлении инфекционных заболевании среди осужденных, находящихся в карантинном помещении. Осужденных, заболевших инфекционными заболеваниями, изолируют. При необходимости устанавливается карантин с проведением комплекса профилактических мероприятий</w:t>
      </w:r>
      <w:r w:rsidR="00CC2A1C">
        <w:rPr>
          <w:rStyle w:val="ac"/>
          <w:rFonts w:ascii="Times New Roman" w:hAnsi="Times New Roman" w:cs="Times New Roman"/>
          <w:sz w:val="28"/>
          <w:szCs w:val="28"/>
        </w:rPr>
        <w:footnoteReference w:id="17"/>
      </w:r>
      <w:r w:rsidRPr="00805825">
        <w:rPr>
          <w:rFonts w:ascii="Times New Roman" w:hAnsi="Times New Roman" w:cs="Times New Roman"/>
          <w:sz w:val="28"/>
          <w:szCs w:val="28"/>
        </w:rPr>
        <w:t xml:space="preserve">. </w:t>
      </w:r>
    </w:p>
    <w:p w:rsidR="00D45E1C" w:rsidRDefault="00D45E1C" w:rsidP="00D45E1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3919E2">
        <w:rPr>
          <w:rFonts w:ascii="Times New Roman" w:hAnsi="Times New Roman" w:cs="Times New Roman"/>
          <w:sz w:val="28"/>
          <w:szCs w:val="28"/>
        </w:rPr>
        <w:t>сужденные, по их желанию, могут получать любую, оплаченную за счет собственных средств</w:t>
      </w:r>
      <w:r>
        <w:rPr>
          <w:rFonts w:ascii="Times New Roman" w:hAnsi="Times New Roman" w:cs="Times New Roman"/>
          <w:sz w:val="28"/>
          <w:szCs w:val="28"/>
        </w:rPr>
        <w:t xml:space="preserve"> или счет родственников</w:t>
      </w:r>
      <w:r w:rsidRPr="003919E2">
        <w:rPr>
          <w:rFonts w:ascii="Times New Roman" w:hAnsi="Times New Roman" w:cs="Times New Roman"/>
          <w:sz w:val="28"/>
          <w:szCs w:val="28"/>
        </w:rPr>
        <w:t xml:space="preserve">, </w:t>
      </w:r>
      <w:r>
        <w:rPr>
          <w:rFonts w:ascii="Times New Roman" w:hAnsi="Times New Roman" w:cs="Times New Roman"/>
          <w:sz w:val="28"/>
          <w:szCs w:val="28"/>
        </w:rPr>
        <w:t xml:space="preserve">платную медицинскую услугу либо приглашать их для оказания консультации. </w:t>
      </w:r>
      <w:r w:rsidRPr="003919E2">
        <w:rPr>
          <w:rFonts w:ascii="Times New Roman" w:hAnsi="Times New Roman" w:cs="Times New Roman"/>
          <w:sz w:val="28"/>
          <w:szCs w:val="28"/>
        </w:rPr>
        <w:t>Для этого осужденный обращается с соответствующим заявлением к начальнику исправительного учреждения, где указывает вид дополнительной лечебно</w:t>
      </w:r>
      <w:r>
        <w:rPr>
          <w:rFonts w:ascii="Times New Roman" w:hAnsi="Times New Roman" w:cs="Times New Roman"/>
          <w:sz w:val="28"/>
          <w:szCs w:val="28"/>
        </w:rPr>
        <w:t>й</w:t>
      </w:r>
      <w:r w:rsidRPr="003919E2">
        <w:rPr>
          <w:rFonts w:ascii="Times New Roman" w:hAnsi="Times New Roman" w:cs="Times New Roman"/>
          <w:sz w:val="28"/>
          <w:szCs w:val="28"/>
        </w:rPr>
        <w:t xml:space="preserve"> помощи, которую он хотел бы получить, фамилию, имя, отчество медицинского специалиста. Заявление рассматривается в трехдневный срок, и определяется время прибытия медицинского специалиста. Вид </w:t>
      </w:r>
      <w:r>
        <w:rPr>
          <w:rFonts w:ascii="Times New Roman" w:hAnsi="Times New Roman" w:cs="Times New Roman"/>
          <w:sz w:val="28"/>
          <w:szCs w:val="28"/>
        </w:rPr>
        <w:t>и</w:t>
      </w:r>
      <w:r w:rsidRPr="003919E2">
        <w:rPr>
          <w:rFonts w:ascii="Times New Roman" w:hAnsi="Times New Roman" w:cs="Times New Roman"/>
          <w:sz w:val="28"/>
          <w:szCs w:val="28"/>
        </w:rPr>
        <w:t xml:space="preserve"> объем фиксируются в</w:t>
      </w:r>
      <w:r>
        <w:rPr>
          <w:rFonts w:ascii="Times New Roman" w:hAnsi="Times New Roman" w:cs="Times New Roman"/>
          <w:sz w:val="28"/>
          <w:szCs w:val="28"/>
        </w:rPr>
        <w:t xml:space="preserve"> медицинской карте осужденного. </w:t>
      </w:r>
      <w:r w:rsidRPr="003919E2">
        <w:rPr>
          <w:rFonts w:ascii="Times New Roman" w:hAnsi="Times New Roman" w:cs="Times New Roman"/>
          <w:sz w:val="28"/>
          <w:szCs w:val="28"/>
        </w:rPr>
        <w:t xml:space="preserve">Оплата осуществляется путем почтового перевода денег с лицевого </w:t>
      </w:r>
      <w:r w:rsidR="006B5271">
        <w:rPr>
          <w:rFonts w:ascii="Times New Roman" w:hAnsi="Times New Roman" w:cs="Times New Roman"/>
          <w:sz w:val="28"/>
          <w:szCs w:val="28"/>
        </w:rPr>
        <w:t>счета</w:t>
      </w:r>
      <w:r w:rsidRPr="003919E2">
        <w:rPr>
          <w:rFonts w:ascii="Times New Roman" w:hAnsi="Times New Roman" w:cs="Times New Roman"/>
          <w:sz w:val="28"/>
          <w:szCs w:val="28"/>
        </w:rPr>
        <w:t xml:space="preserve"> осужденного в адрес медицинского учреждения либо медицинского специалиста, ее оказавшего, в сумме, указанной в заявлении осужденного</w:t>
      </w:r>
      <w:r>
        <w:rPr>
          <w:rStyle w:val="ac"/>
          <w:rFonts w:ascii="Times New Roman" w:hAnsi="Times New Roman" w:cs="Times New Roman"/>
          <w:sz w:val="28"/>
          <w:szCs w:val="28"/>
        </w:rPr>
        <w:footnoteReference w:id="18"/>
      </w:r>
      <w:r w:rsidRPr="003919E2">
        <w:rPr>
          <w:rFonts w:ascii="Times New Roman" w:hAnsi="Times New Roman" w:cs="Times New Roman"/>
          <w:sz w:val="28"/>
          <w:szCs w:val="28"/>
        </w:rPr>
        <w:t>.</w:t>
      </w:r>
    </w:p>
    <w:p w:rsidR="00D45E1C" w:rsidRDefault="00D45E1C" w:rsidP="00D45E1C">
      <w:pPr>
        <w:spacing w:after="0" w:line="360" w:lineRule="auto"/>
        <w:ind w:firstLine="709"/>
        <w:jc w:val="both"/>
        <w:rPr>
          <w:rFonts w:ascii="Times New Roman" w:hAnsi="Times New Roman" w:cs="Times New Roman"/>
          <w:sz w:val="28"/>
          <w:szCs w:val="28"/>
        </w:rPr>
      </w:pPr>
      <w:r w:rsidRPr="00C84C74">
        <w:rPr>
          <w:rFonts w:ascii="Times New Roman" w:hAnsi="Times New Roman" w:cs="Times New Roman"/>
          <w:sz w:val="28"/>
          <w:szCs w:val="28"/>
        </w:rPr>
        <w:t>Уголовно-исполнительное законодательство предусматривает ряд особенностей медицинского обеспечения осужденных беременных женщин, кормящих матерей и женщин, имеющих детей в домах ребенка при исправительных колониях. Беременные женщины, а также женщины во время родов и после родов получают специализированную медицинскую помощь.</w:t>
      </w:r>
    </w:p>
    <w:p w:rsidR="00D45E1C" w:rsidRDefault="00D45E1C" w:rsidP="00D45E1C">
      <w:pPr>
        <w:widowControl w:val="0"/>
        <w:spacing w:after="0" w:line="360" w:lineRule="auto"/>
        <w:ind w:firstLine="709"/>
        <w:jc w:val="both"/>
        <w:rPr>
          <w:rFonts w:ascii="Times New Roman" w:hAnsi="Times New Roman" w:cs="Times New Roman"/>
          <w:sz w:val="28"/>
          <w:szCs w:val="28"/>
        </w:rPr>
      </w:pPr>
      <w:r w:rsidRPr="00805825">
        <w:rPr>
          <w:rFonts w:ascii="Times New Roman" w:hAnsi="Times New Roman" w:cs="Times New Roman"/>
          <w:sz w:val="28"/>
          <w:szCs w:val="28"/>
        </w:rPr>
        <w:t xml:space="preserve">Если осужденные переводятся в лечебно-профилактические учреждения из штрафных изоляторов либо помещений камерного типа колоний общего, строгого режимов, ЕПКТ, равно как из одиночных камер колоний особого режима либо со строгого режима в тюрьмах в связи с симуляцией болезни, время их нахождения в лечебно-профилактическом учреждении в срок отбывания меры взыскания не засчитывается. Осужденные, злостно нарушающие установленный порядок отбывания наказания, могут быть выписаны из лечебно-профилактического учреждения и возвращены по прежнему месту содержания в случаях, когда это позволяют медицинские показания. </w:t>
      </w:r>
    </w:p>
    <w:p w:rsidR="00D45E1C" w:rsidRPr="00F741C6" w:rsidRDefault="00D45E1C" w:rsidP="00D45E1C">
      <w:pPr>
        <w:spacing w:after="0" w:line="360" w:lineRule="auto"/>
        <w:ind w:firstLine="709"/>
        <w:jc w:val="both"/>
        <w:rPr>
          <w:rFonts w:ascii="Times New Roman" w:hAnsi="Times New Roman" w:cs="Times New Roman"/>
          <w:sz w:val="28"/>
          <w:szCs w:val="28"/>
        </w:rPr>
      </w:pPr>
      <w:r w:rsidRPr="00F741C6">
        <w:rPr>
          <w:rFonts w:ascii="Times New Roman" w:hAnsi="Times New Roman" w:cs="Times New Roman"/>
          <w:sz w:val="28"/>
          <w:szCs w:val="28"/>
        </w:rPr>
        <w:t xml:space="preserve">Заболевшие осужденные помещаются в стационар колонии, а если им требуется длительное или специализированное лечение направляются в специализированные областные, республиканские, межрегиональные или региональные больницы уголовно-исполнительной системы. При необходимости больных осужденных можно разместить в больницах системы здравоохранения с организацией охраны осужденного. </w:t>
      </w:r>
    </w:p>
    <w:p w:rsidR="00D45E1C" w:rsidRDefault="00D45E1C" w:rsidP="00D45E1C">
      <w:pPr>
        <w:widowControl w:val="0"/>
        <w:spacing w:after="0" w:line="360" w:lineRule="auto"/>
        <w:ind w:firstLine="709"/>
        <w:jc w:val="both"/>
        <w:rPr>
          <w:rFonts w:ascii="Times New Roman" w:hAnsi="Times New Roman" w:cs="Times New Roman"/>
          <w:sz w:val="28"/>
          <w:szCs w:val="28"/>
        </w:rPr>
      </w:pPr>
      <w:r w:rsidRPr="00805825">
        <w:rPr>
          <w:rFonts w:ascii="Times New Roman" w:hAnsi="Times New Roman" w:cs="Times New Roman"/>
          <w:sz w:val="28"/>
          <w:szCs w:val="28"/>
        </w:rPr>
        <w:t>В случае тяжелой болезни осужденного, ставящей в опасность его жизнь, начальник учреждения предоставляет возможность близким родственникам осужденного посетить его. Такое посещение в счет очере</w:t>
      </w:r>
      <w:r>
        <w:rPr>
          <w:rFonts w:ascii="Times New Roman" w:hAnsi="Times New Roman" w:cs="Times New Roman"/>
          <w:sz w:val="28"/>
          <w:szCs w:val="28"/>
        </w:rPr>
        <w:t>дного свидания не засчитывается.</w:t>
      </w:r>
    </w:p>
    <w:p w:rsidR="00A06551" w:rsidRPr="00805825" w:rsidRDefault="00A06551" w:rsidP="00D45E1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заключение считается нужным привести статистические данные, касающиеся финансирования сектора здравоохранения. Так, общий объем финансирования пенитенциарного сектора здравоохранения с 2009 г. возрос к 2011 г. в 2 раза и составил 3 861 567,7 тыс. рублей. Иначе говоря, подушевое государственное финансирование лиц, содержащихся в учреждениях ФСИН России составило 3844 рубля на 1 человека в год</w:t>
      </w:r>
      <w:r>
        <w:rPr>
          <w:rStyle w:val="ac"/>
          <w:rFonts w:ascii="Times New Roman" w:hAnsi="Times New Roman" w:cs="Times New Roman"/>
          <w:sz w:val="28"/>
          <w:szCs w:val="28"/>
        </w:rPr>
        <w:footnoteReference w:id="19"/>
      </w:r>
      <w:r>
        <w:rPr>
          <w:rFonts w:ascii="Times New Roman" w:hAnsi="Times New Roman" w:cs="Times New Roman"/>
          <w:sz w:val="28"/>
          <w:szCs w:val="28"/>
        </w:rPr>
        <w:t xml:space="preserve">.  </w:t>
      </w:r>
    </w:p>
    <w:p w:rsidR="00D45E1C" w:rsidRDefault="00D45E1C" w:rsidP="00D45E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можно сказать, что осужденные достаточно полно обеспечены питанием и медицинским обслуживанием. Для предоставления продуктов питания, учреждение заключает контракты за счет средств федерального бюджета. Для осужденных, в определенных случаях, предоставляется дополнительное питание. Осужденным предоставляется медицинское обслуживание, в соответствии с законодательством. Существуют проблемы того, что в ИУ не хотят работать врачи, так как бояться нападения на них со стороны осужденных. Из-за этого снижается качество предоставления осужденным медицинских услуг. Однако, в случае, если в учреждении нет необходимого врача, осужденный за свой счет может пригласить специалиста, для оказания ему платных медицинских услуг.</w:t>
      </w:r>
    </w:p>
    <w:p w:rsidR="0058600E" w:rsidRDefault="0058600E" w:rsidP="00234244">
      <w:pPr>
        <w:spacing w:after="0" w:line="360" w:lineRule="auto"/>
        <w:rPr>
          <w:rFonts w:ascii="Times New Roman" w:hAnsi="Times New Roman" w:cs="Times New Roman"/>
          <w:b/>
          <w:sz w:val="28"/>
          <w:szCs w:val="28"/>
        </w:rPr>
      </w:pPr>
    </w:p>
    <w:p w:rsidR="00234244" w:rsidRDefault="00234244" w:rsidP="00234244">
      <w:pPr>
        <w:spacing w:after="0" w:line="360" w:lineRule="auto"/>
        <w:rPr>
          <w:rFonts w:ascii="Times New Roman" w:hAnsi="Times New Roman" w:cs="Times New Roman"/>
          <w:b/>
          <w:sz w:val="28"/>
          <w:szCs w:val="28"/>
        </w:rPr>
      </w:pPr>
    </w:p>
    <w:p w:rsidR="0058600E" w:rsidRDefault="0058600E" w:rsidP="0058600E">
      <w:pPr>
        <w:spacing w:after="0" w:line="360" w:lineRule="auto"/>
        <w:jc w:val="center"/>
        <w:rPr>
          <w:rFonts w:ascii="Times New Roman" w:hAnsi="Times New Roman" w:cs="Times New Roman"/>
          <w:b/>
          <w:sz w:val="28"/>
          <w:szCs w:val="28"/>
        </w:rPr>
      </w:pPr>
      <w:r w:rsidRPr="0058600E">
        <w:rPr>
          <w:rFonts w:ascii="Times New Roman" w:hAnsi="Times New Roman" w:cs="Times New Roman"/>
          <w:b/>
          <w:sz w:val="28"/>
          <w:szCs w:val="28"/>
        </w:rPr>
        <w:t xml:space="preserve">2.2. </w:t>
      </w:r>
      <w:r w:rsidR="00234244" w:rsidRPr="00234244">
        <w:rPr>
          <w:rFonts w:ascii="Times New Roman" w:hAnsi="Times New Roman" w:cs="Times New Roman"/>
          <w:b/>
          <w:sz w:val="28"/>
          <w:szCs w:val="28"/>
        </w:rPr>
        <w:t>Организация вещевого обеспечения</w:t>
      </w:r>
    </w:p>
    <w:p w:rsidR="0058600E" w:rsidRDefault="0058600E" w:rsidP="0058600E">
      <w:pPr>
        <w:spacing w:after="0" w:line="360" w:lineRule="auto"/>
        <w:jc w:val="center"/>
        <w:rPr>
          <w:rFonts w:ascii="Times New Roman" w:hAnsi="Times New Roman" w:cs="Times New Roman"/>
          <w:b/>
          <w:sz w:val="28"/>
          <w:szCs w:val="28"/>
        </w:rPr>
      </w:pPr>
    </w:p>
    <w:p w:rsidR="007667C6" w:rsidRDefault="007667C6" w:rsidP="007667C6">
      <w:pPr>
        <w:spacing w:after="0" w:line="360" w:lineRule="auto"/>
        <w:ind w:firstLine="709"/>
        <w:jc w:val="both"/>
        <w:rPr>
          <w:rFonts w:ascii="Times New Roman" w:hAnsi="Times New Roman" w:cs="Times New Roman"/>
          <w:sz w:val="28"/>
          <w:szCs w:val="28"/>
        </w:rPr>
      </w:pPr>
      <w:r w:rsidRPr="00CA0BA0">
        <w:rPr>
          <w:rFonts w:ascii="Times New Roman" w:hAnsi="Times New Roman" w:cs="Times New Roman"/>
          <w:sz w:val="28"/>
          <w:szCs w:val="28"/>
        </w:rPr>
        <w:t>Материально-бытовое обеспечение представляет собой комплекс организационных мероприятий, проводимых на основе норм уголовно</w:t>
      </w:r>
      <w:r>
        <w:rPr>
          <w:rFonts w:ascii="Times New Roman" w:hAnsi="Times New Roman" w:cs="Times New Roman"/>
          <w:sz w:val="28"/>
          <w:szCs w:val="28"/>
        </w:rPr>
        <w:t>-</w:t>
      </w:r>
      <w:r w:rsidRPr="00CA0BA0">
        <w:rPr>
          <w:rFonts w:ascii="Times New Roman" w:hAnsi="Times New Roman" w:cs="Times New Roman"/>
          <w:sz w:val="28"/>
          <w:szCs w:val="28"/>
        </w:rPr>
        <w:t>исполнительного законодательства, направленных на создание условий для обеспечения нормальной жизнедеятельности осужденных в период отбывания наказания. Основная цель материально</w:t>
      </w:r>
      <w:r>
        <w:rPr>
          <w:rFonts w:ascii="Times New Roman" w:hAnsi="Times New Roman" w:cs="Times New Roman"/>
          <w:sz w:val="28"/>
          <w:szCs w:val="28"/>
        </w:rPr>
        <w:t>-</w:t>
      </w:r>
      <w:r w:rsidRPr="00CA0BA0">
        <w:rPr>
          <w:rFonts w:ascii="Times New Roman" w:hAnsi="Times New Roman" w:cs="Times New Roman"/>
          <w:sz w:val="28"/>
          <w:szCs w:val="28"/>
        </w:rPr>
        <w:t>бытового обеспечения заключается в создании необходимых бытовых и гигиенических условий жизни осужденных, способствующих поддержанию их трудоспособности, процессу исправления, а также предупреждению и лечению за</w:t>
      </w:r>
      <w:r>
        <w:rPr>
          <w:rFonts w:ascii="Times New Roman" w:hAnsi="Times New Roman" w:cs="Times New Roman"/>
          <w:sz w:val="28"/>
          <w:szCs w:val="28"/>
        </w:rPr>
        <w:t>болеваний</w:t>
      </w:r>
      <w:r>
        <w:rPr>
          <w:rStyle w:val="ac"/>
          <w:rFonts w:ascii="Times New Roman" w:hAnsi="Times New Roman" w:cs="Times New Roman"/>
          <w:sz w:val="28"/>
          <w:szCs w:val="28"/>
        </w:rPr>
        <w:footnoteReference w:id="20"/>
      </w:r>
      <w:r w:rsidRPr="00CA0BA0">
        <w:rPr>
          <w:rFonts w:ascii="Times New Roman" w:hAnsi="Times New Roman" w:cs="Times New Roman"/>
          <w:sz w:val="28"/>
          <w:szCs w:val="28"/>
        </w:rPr>
        <w:t>.</w:t>
      </w:r>
    </w:p>
    <w:p w:rsidR="007667C6" w:rsidRDefault="007667C6" w:rsidP="007667C6">
      <w:pPr>
        <w:spacing w:after="0" w:line="360" w:lineRule="auto"/>
        <w:ind w:firstLine="709"/>
        <w:jc w:val="both"/>
        <w:rPr>
          <w:rFonts w:ascii="Times New Roman" w:hAnsi="Times New Roman" w:cs="Times New Roman"/>
          <w:sz w:val="28"/>
          <w:szCs w:val="28"/>
        </w:rPr>
      </w:pPr>
      <w:r w:rsidRPr="00C73C86">
        <w:rPr>
          <w:rFonts w:ascii="Times New Roman" w:hAnsi="Times New Roman" w:cs="Times New Roman"/>
          <w:sz w:val="28"/>
          <w:szCs w:val="28"/>
        </w:rPr>
        <w:t>Основными направлениями в совершенствовании организации материально-бытового обеспечения осужденным являются развитие системы коммунально-бытового обслуживания, организация питания, вещевого обеспечения, торгового обслуживания и оказания первичной медико-санитарной помощи на базе исправительных учреждений. Все помещения, где живут, работают или находятся осужденные, должны соответствовать санитарно</w:t>
      </w:r>
      <w:r>
        <w:rPr>
          <w:rFonts w:ascii="Times New Roman" w:hAnsi="Times New Roman" w:cs="Times New Roman"/>
          <w:sz w:val="28"/>
          <w:szCs w:val="28"/>
        </w:rPr>
        <w:t>-</w:t>
      </w:r>
      <w:r w:rsidRPr="00C73C86">
        <w:rPr>
          <w:rFonts w:ascii="Times New Roman" w:hAnsi="Times New Roman" w:cs="Times New Roman"/>
          <w:sz w:val="28"/>
          <w:szCs w:val="28"/>
        </w:rPr>
        <w:t>гигиеническим требованиям и климатическим условиям по площади, кубатуре, освещению, отоплению и вентиляции.</w:t>
      </w:r>
    </w:p>
    <w:p w:rsidR="007667C6" w:rsidRDefault="007667C6" w:rsidP="007667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 из направлений регламентируется </w:t>
      </w:r>
      <w:r w:rsidRPr="0031682B">
        <w:rPr>
          <w:rFonts w:ascii="Times New Roman" w:hAnsi="Times New Roman" w:cs="Times New Roman"/>
          <w:sz w:val="28"/>
          <w:szCs w:val="28"/>
        </w:rPr>
        <w:t>Приказ</w:t>
      </w:r>
      <w:r>
        <w:rPr>
          <w:rFonts w:ascii="Times New Roman" w:hAnsi="Times New Roman" w:cs="Times New Roman"/>
          <w:sz w:val="28"/>
          <w:szCs w:val="28"/>
        </w:rPr>
        <w:t>ом</w:t>
      </w:r>
      <w:r w:rsidRPr="0031682B">
        <w:rPr>
          <w:rFonts w:ascii="Times New Roman" w:hAnsi="Times New Roman" w:cs="Times New Roman"/>
          <w:sz w:val="28"/>
          <w:szCs w:val="28"/>
        </w:rPr>
        <w:t xml:space="preserve"> Министерства юстиции Российской Федерации </w:t>
      </w:r>
      <w:r>
        <w:rPr>
          <w:rFonts w:ascii="Times New Roman" w:hAnsi="Times New Roman" w:cs="Times New Roman"/>
          <w:sz w:val="28"/>
          <w:szCs w:val="28"/>
        </w:rPr>
        <w:t>от 3 декабря 2013 г. № 216 г. Москва «</w:t>
      </w:r>
      <w:r w:rsidRPr="0031682B">
        <w:rPr>
          <w:rFonts w:ascii="Times New Roman" w:hAnsi="Times New Roman" w:cs="Times New Roman"/>
          <w:sz w:val="28"/>
          <w:szCs w:val="28"/>
        </w:rPr>
        <w:t>Об утверждении норм вещевого довольствия осужденных к лишению свободы и лиц, содержа</w:t>
      </w:r>
      <w:r>
        <w:rPr>
          <w:rFonts w:ascii="Times New Roman" w:hAnsi="Times New Roman" w:cs="Times New Roman"/>
          <w:sz w:val="28"/>
          <w:szCs w:val="28"/>
        </w:rPr>
        <w:t>щихся в следственных изоляторах».</w:t>
      </w:r>
    </w:p>
    <w:p w:rsidR="007667C6" w:rsidRDefault="007667C6" w:rsidP="007667C6">
      <w:pPr>
        <w:spacing w:after="0" w:line="360" w:lineRule="auto"/>
        <w:ind w:firstLine="709"/>
        <w:jc w:val="both"/>
        <w:rPr>
          <w:rFonts w:ascii="Times New Roman" w:hAnsi="Times New Roman" w:cs="Times New Roman"/>
          <w:sz w:val="28"/>
          <w:szCs w:val="28"/>
        </w:rPr>
      </w:pPr>
      <w:r w:rsidRPr="00C73C86">
        <w:rPr>
          <w:rFonts w:ascii="Times New Roman" w:hAnsi="Times New Roman" w:cs="Times New Roman"/>
          <w:sz w:val="28"/>
          <w:szCs w:val="28"/>
        </w:rPr>
        <w:t>Вещевое обеспечение осужденных предполагает предоставление им постельных принадлежностей, белья, одежды по установленным нормам и обеспечение починки этого имущества. Одежда и обувь устанавливаются специального образца и дифференцируется в зависимости от пола, возраста, здоровья, характера выполняемой работы, вида режима. Основные проблемы, связанные с обеспечением заключенных одеждой и спальными принадлежностями, являются следствием недостаточного государственного финан</w:t>
      </w:r>
      <w:r>
        <w:rPr>
          <w:rFonts w:ascii="Times New Roman" w:hAnsi="Times New Roman" w:cs="Times New Roman"/>
          <w:sz w:val="28"/>
          <w:szCs w:val="28"/>
        </w:rPr>
        <w:t>сирования мест заключения</w:t>
      </w:r>
      <w:r>
        <w:rPr>
          <w:rStyle w:val="ac"/>
          <w:rFonts w:ascii="Times New Roman" w:hAnsi="Times New Roman" w:cs="Times New Roman"/>
          <w:sz w:val="28"/>
          <w:szCs w:val="28"/>
        </w:rPr>
        <w:footnoteReference w:id="21"/>
      </w:r>
      <w:r>
        <w:rPr>
          <w:rFonts w:ascii="Times New Roman" w:hAnsi="Times New Roman" w:cs="Times New Roman"/>
          <w:sz w:val="28"/>
          <w:szCs w:val="28"/>
        </w:rPr>
        <w:t xml:space="preserve">. </w:t>
      </w:r>
      <w:r w:rsidRPr="00E848BD">
        <w:rPr>
          <w:rFonts w:ascii="Times New Roman" w:hAnsi="Times New Roman" w:cs="Times New Roman"/>
          <w:sz w:val="28"/>
          <w:szCs w:val="28"/>
        </w:rPr>
        <w:t>Вещевое довольствие, изготовленное по утвержденной нормативно-технической документации, выдается осужденным к лишению свободы и лицам, содержащимся в следствен</w:t>
      </w:r>
      <w:r>
        <w:rPr>
          <w:rFonts w:ascii="Times New Roman" w:hAnsi="Times New Roman" w:cs="Times New Roman"/>
          <w:sz w:val="28"/>
          <w:szCs w:val="28"/>
        </w:rPr>
        <w:t xml:space="preserve">ных изоляторах, в готовом виде. </w:t>
      </w:r>
    </w:p>
    <w:p w:rsidR="007667C6" w:rsidRDefault="007667C6" w:rsidP="007667C6">
      <w:pPr>
        <w:spacing w:after="0" w:line="360" w:lineRule="auto"/>
        <w:ind w:firstLine="709"/>
        <w:jc w:val="both"/>
        <w:rPr>
          <w:rFonts w:ascii="Times New Roman" w:hAnsi="Times New Roman" w:cs="Times New Roman"/>
          <w:sz w:val="28"/>
          <w:szCs w:val="28"/>
        </w:rPr>
      </w:pPr>
      <w:r w:rsidRPr="00E848BD">
        <w:rPr>
          <w:rFonts w:ascii="Times New Roman" w:hAnsi="Times New Roman" w:cs="Times New Roman"/>
          <w:sz w:val="28"/>
          <w:szCs w:val="28"/>
        </w:rPr>
        <w:t>Сроки носки предметов вещевого довольствия исчисляются с момента фактической выдачи. Выдача вещевого довольствия вновь осужденным осуществляется в день их прибытия в исправительное учреждение. Последующая выдача вещевого довольствия производится по письменному заявлению осужденных к лишению свободы и лиц, содержащихся в следственных изоляторах, но не ранее истечения установленных сроков носки находящихся в пользовании предметов. Учет выданного вещевого довольствия ведется по лицевому счету. Все предметы инвентарного пользования подлежат клеймению в установленном порядке.</w:t>
      </w:r>
      <w:r>
        <w:rPr>
          <w:rFonts w:ascii="Times New Roman" w:hAnsi="Times New Roman" w:cs="Times New Roman"/>
          <w:sz w:val="28"/>
          <w:szCs w:val="28"/>
        </w:rPr>
        <w:t xml:space="preserve"> </w:t>
      </w:r>
      <w:r w:rsidRPr="00E848BD">
        <w:rPr>
          <w:rFonts w:ascii="Times New Roman" w:hAnsi="Times New Roman" w:cs="Times New Roman"/>
          <w:sz w:val="28"/>
          <w:szCs w:val="28"/>
        </w:rPr>
        <w:t>В случае преждевременного износа одежды и обуви или утраты вещевого довольствия осужденными к лишению свободы и лицами, содержащимися в следственных изоляторах, новые предметы выдаются им по распоряжению руководителя учреждения на основании их письменных заявлений. С согласия осужденных к лишению свободы и лиц, содержащихся в следственных изоляторах, им могут выдаваться бывшие в употреблении предметы одежды, пригодные к дальнейшей эксплуатации, с возмещением их остаточной стоимости.</w:t>
      </w:r>
    </w:p>
    <w:p w:rsidR="007667C6" w:rsidRDefault="007667C6" w:rsidP="007667C6">
      <w:pPr>
        <w:spacing w:after="0" w:line="360" w:lineRule="auto"/>
        <w:ind w:firstLine="709"/>
        <w:jc w:val="both"/>
        <w:rPr>
          <w:rFonts w:ascii="Times New Roman" w:hAnsi="Times New Roman" w:cs="Times New Roman"/>
          <w:sz w:val="28"/>
          <w:szCs w:val="28"/>
        </w:rPr>
      </w:pPr>
      <w:r w:rsidRPr="00E848BD">
        <w:rPr>
          <w:rFonts w:ascii="Times New Roman" w:hAnsi="Times New Roman" w:cs="Times New Roman"/>
          <w:sz w:val="28"/>
          <w:szCs w:val="28"/>
        </w:rPr>
        <w:t>При перемещении осужденных к лишению свободы из одного учреждения уголовно-исполнительной системы в другое они убывают в одежде и обуви, находящихся у них в пользовании. При перемещении осужденные обеспечиваются предметами вещевого довольствия по сезону в пределах положенности по утвержденным нормам снабжения.</w:t>
      </w:r>
      <w:r>
        <w:rPr>
          <w:rFonts w:ascii="Times New Roman" w:hAnsi="Times New Roman" w:cs="Times New Roman"/>
          <w:sz w:val="28"/>
          <w:szCs w:val="28"/>
        </w:rPr>
        <w:t xml:space="preserve"> </w:t>
      </w:r>
      <w:r w:rsidRPr="00E848BD">
        <w:rPr>
          <w:rFonts w:ascii="Times New Roman" w:hAnsi="Times New Roman" w:cs="Times New Roman"/>
          <w:sz w:val="28"/>
          <w:szCs w:val="28"/>
        </w:rPr>
        <w:t>Осужденные к лишению свободы, переводимые из воспитательных колоний в исправительные колонии, обеспечиваются комплектом одежды и обуви по сезону с учетом предметов, находящихся у них в пользовании</w:t>
      </w:r>
      <w:r w:rsidR="002B3375">
        <w:rPr>
          <w:rStyle w:val="ac"/>
          <w:rFonts w:ascii="Times New Roman" w:hAnsi="Times New Roman" w:cs="Times New Roman"/>
          <w:sz w:val="28"/>
          <w:szCs w:val="28"/>
        </w:rPr>
        <w:footnoteReference w:id="22"/>
      </w:r>
      <w:r w:rsidRPr="00E848BD">
        <w:rPr>
          <w:rFonts w:ascii="Times New Roman" w:hAnsi="Times New Roman" w:cs="Times New Roman"/>
          <w:sz w:val="28"/>
          <w:szCs w:val="28"/>
        </w:rPr>
        <w:t>.</w:t>
      </w:r>
    </w:p>
    <w:p w:rsidR="007667C6" w:rsidRPr="00E848BD" w:rsidRDefault="007667C6" w:rsidP="007667C6">
      <w:pPr>
        <w:spacing w:after="0" w:line="360" w:lineRule="auto"/>
        <w:ind w:firstLine="709"/>
        <w:jc w:val="both"/>
        <w:rPr>
          <w:rFonts w:ascii="Times New Roman" w:hAnsi="Times New Roman" w:cs="Times New Roman"/>
          <w:sz w:val="28"/>
          <w:szCs w:val="28"/>
        </w:rPr>
      </w:pPr>
      <w:r w:rsidRPr="00E848BD">
        <w:rPr>
          <w:rFonts w:ascii="Times New Roman" w:hAnsi="Times New Roman" w:cs="Times New Roman"/>
          <w:sz w:val="28"/>
          <w:szCs w:val="28"/>
        </w:rPr>
        <w:t>Осужденные к лишению свободы, освобожденные из исправительных учреждений, могут убывать в выданной им одежде и обуви, находящихся у них в носке. Несовершеннолетние осужденные, не имеющие родителей, утратившие связь с родителями (лицами, их заменяющими), при освобождении обеспечиваются вещевым имуществом по сезону по установленным нормам.</w:t>
      </w:r>
    </w:p>
    <w:p w:rsidR="007667C6" w:rsidRDefault="007667C6" w:rsidP="007667C6">
      <w:pPr>
        <w:spacing w:after="0" w:line="360" w:lineRule="auto"/>
        <w:ind w:firstLine="709"/>
        <w:jc w:val="both"/>
        <w:rPr>
          <w:rFonts w:ascii="Times New Roman" w:hAnsi="Times New Roman" w:cs="Times New Roman"/>
          <w:sz w:val="28"/>
          <w:szCs w:val="28"/>
        </w:rPr>
      </w:pPr>
      <w:r w:rsidRPr="00E848BD">
        <w:rPr>
          <w:rFonts w:ascii="Times New Roman" w:hAnsi="Times New Roman" w:cs="Times New Roman"/>
          <w:sz w:val="28"/>
          <w:szCs w:val="28"/>
        </w:rPr>
        <w:t>Подменный фонд необходимого вещевого довольствия создается за счет его бережного, экономного содер</w:t>
      </w:r>
      <w:r>
        <w:rPr>
          <w:rFonts w:ascii="Times New Roman" w:hAnsi="Times New Roman" w:cs="Times New Roman"/>
          <w:sz w:val="28"/>
          <w:szCs w:val="28"/>
        </w:rPr>
        <w:t xml:space="preserve">жания и своевременного ремонта. </w:t>
      </w:r>
      <w:r w:rsidRPr="00E848BD">
        <w:rPr>
          <w:rFonts w:ascii="Times New Roman" w:hAnsi="Times New Roman" w:cs="Times New Roman"/>
          <w:sz w:val="28"/>
          <w:szCs w:val="28"/>
        </w:rPr>
        <w:t>Вновь введенные предметы одежды, обуви, постельных принадлежностей и мягкого инвентаря выдаются по мере их поступления после полного израсходования запасов аналогичных предметов вещевого</w:t>
      </w:r>
      <w:r>
        <w:rPr>
          <w:rFonts w:ascii="Times New Roman" w:hAnsi="Times New Roman" w:cs="Times New Roman"/>
          <w:sz w:val="28"/>
          <w:szCs w:val="28"/>
        </w:rPr>
        <w:t xml:space="preserve"> имущества прежней конструкции. </w:t>
      </w:r>
      <w:r w:rsidRPr="00E848BD">
        <w:rPr>
          <w:rFonts w:ascii="Times New Roman" w:hAnsi="Times New Roman" w:cs="Times New Roman"/>
          <w:sz w:val="28"/>
          <w:szCs w:val="28"/>
        </w:rPr>
        <w:t>Сроки носки вновь введенных предметов вещевого довольствия исчисляются с момента выдачи, которая производится по истечении сроков носки ранее выданных аналогичных предметов вещевого довольствия.</w:t>
      </w:r>
    </w:p>
    <w:p w:rsidR="007667C6" w:rsidRDefault="007667C6" w:rsidP="007667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Вещевое обеспечение осужденных сильно сказывается на режиме отбывания наказания, так как именно от него зависит, каким образом будут обеспечены осужденные, следовательно, возможность выявления нарушений как со стороны сотрудников, в случае не выдачи форменной одежды, а также со стороны осужденных.</w:t>
      </w:r>
    </w:p>
    <w:p w:rsidR="002E03D6" w:rsidRDefault="002E03D6" w:rsidP="007667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следует сделать вывод о том, что осужденные, независимо от того, что они отбывают наказание в местах лишения свободы, никаким образом не ограничиваются в правах, а также в предметах, вещах, необходимых в первую очередь. Так как от качества и количества вещевого обеспечения осужденных , могут возникать множество проблемм, первоочередная з которых не соблюдение одного из требований режима отбывания наказания, а именно ношение установленной формы одежды для осужденных к лишению свободы.</w:t>
      </w:r>
    </w:p>
    <w:p w:rsidR="002E03D6" w:rsidRDefault="002E03D6" w:rsidP="007667C6">
      <w:pPr>
        <w:spacing w:after="0" w:line="360" w:lineRule="auto"/>
        <w:ind w:firstLine="709"/>
        <w:jc w:val="both"/>
        <w:rPr>
          <w:rFonts w:ascii="Times New Roman" w:hAnsi="Times New Roman" w:cs="Times New Roman"/>
          <w:sz w:val="28"/>
          <w:szCs w:val="28"/>
        </w:rPr>
      </w:pPr>
    </w:p>
    <w:p w:rsidR="002E03D6" w:rsidRDefault="002E03D6" w:rsidP="002E03D6">
      <w:pPr>
        <w:spacing w:after="0" w:line="360" w:lineRule="auto"/>
        <w:ind w:firstLine="709"/>
        <w:jc w:val="center"/>
        <w:rPr>
          <w:rFonts w:ascii="Times New Roman" w:hAnsi="Times New Roman" w:cs="Times New Roman"/>
          <w:b/>
          <w:sz w:val="28"/>
          <w:szCs w:val="28"/>
        </w:rPr>
      </w:pPr>
      <w:r w:rsidRPr="002E03D6">
        <w:rPr>
          <w:rFonts w:ascii="Times New Roman" w:hAnsi="Times New Roman" w:cs="Times New Roman"/>
          <w:b/>
          <w:sz w:val="28"/>
          <w:szCs w:val="28"/>
        </w:rPr>
        <w:t>2.3  Эргономические нормы, нормы энергоснабжения</w:t>
      </w:r>
    </w:p>
    <w:p w:rsidR="002E03D6" w:rsidRPr="002E03D6" w:rsidRDefault="002E03D6" w:rsidP="002E03D6">
      <w:pPr>
        <w:spacing w:after="0" w:line="360" w:lineRule="auto"/>
        <w:ind w:firstLine="709"/>
        <w:jc w:val="center"/>
        <w:rPr>
          <w:rFonts w:ascii="Times New Roman" w:hAnsi="Times New Roman" w:cs="Times New Roman"/>
          <w:b/>
          <w:sz w:val="28"/>
          <w:szCs w:val="28"/>
        </w:rPr>
      </w:pPr>
    </w:p>
    <w:p w:rsidR="002E03D6" w:rsidRDefault="002E03D6" w:rsidP="002E03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вопроса об эргономических нормах в учреждениях УИС следует в первую очередь сказать о том, что для осужденных предусмотрены общие требования оборудования рабочих мест на производстве. </w:t>
      </w:r>
      <w:r w:rsidRPr="009D0914">
        <w:rPr>
          <w:rFonts w:ascii="Times New Roman" w:hAnsi="Times New Roman" w:cs="Times New Roman"/>
          <w:sz w:val="28"/>
          <w:szCs w:val="28"/>
        </w:rPr>
        <w:t xml:space="preserve">Грамотно организованное, продуманное пространство, максимально адаптированное под поставленные перед человеком задачи - это целиком и полностью выполненные эргономические требования. Организовать такое рабочее место необходимо хотя бы потому, что это повысит производительность. Но самая главная цель, которую преследуют эргономические требования, - это сохранение здоровья. </w:t>
      </w:r>
    </w:p>
    <w:p w:rsidR="002E03D6" w:rsidRDefault="002E03D6" w:rsidP="002E03D6">
      <w:pPr>
        <w:spacing w:after="0" w:line="360" w:lineRule="auto"/>
        <w:ind w:firstLine="709"/>
        <w:jc w:val="both"/>
        <w:rPr>
          <w:rFonts w:ascii="Times New Roman" w:hAnsi="Times New Roman" w:cs="Times New Roman"/>
          <w:sz w:val="28"/>
          <w:szCs w:val="28"/>
        </w:rPr>
      </w:pPr>
      <w:r w:rsidRPr="009D0914">
        <w:rPr>
          <w:rFonts w:ascii="Times New Roman" w:hAnsi="Times New Roman" w:cs="Times New Roman"/>
          <w:sz w:val="28"/>
          <w:szCs w:val="28"/>
        </w:rPr>
        <w:t>Рабочие места на промышленных предприятиях должны быть организованы рационально, это обеспечивается многими нормами и законами, в их числе и эргономические требования. Эргономика как наука изучает все закономерности при деятельности человека на производстве, его взаимодействие с производственной средой и орудиями труда. Практически все предприятия пользуются разработанной учеными системой "человек-машина-среда". Суть ее в следующем.</w:t>
      </w:r>
      <w:r>
        <w:rPr>
          <w:rFonts w:ascii="Times New Roman" w:hAnsi="Times New Roman" w:cs="Times New Roman"/>
          <w:sz w:val="28"/>
          <w:szCs w:val="28"/>
        </w:rPr>
        <w:t xml:space="preserve"> </w:t>
      </w:r>
      <w:r w:rsidRPr="009D0914">
        <w:rPr>
          <w:rFonts w:ascii="Times New Roman" w:hAnsi="Times New Roman" w:cs="Times New Roman"/>
          <w:sz w:val="28"/>
          <w:szCs w:val="28"/>
        </w:rPr>
        <w:t xml:space="preserve">Надежность и эффективность трудового процесса появляются только при выполнении условия согласованности организационной оснастки, параметров машин, окружающей среды с психофизическими данными рабочего. Чтобы полностью выполнить эргономические требования, необходимо создать удобство рабочей позы, выверить оптимальные нагрузки на мышцы, а также и их чередование на протяжении смены. Нужно обеспечить соответствие оргоснастки и оборудования человеческому телу, что требует хорошего знания антропометрических характеристик. </w:t>
      </w:r>
      <w:r>
        <w:rPr>
          <w:rFonts w:ascii="Times New Roman" w:hAnsi="Times New Roman" w:cs="Times New Roman"/>
          <w:sz w:val="28"/>
          <w:szCs w:val="28"/>
        </w:rPr>
        <w:t>Так, в условиях лишения свободы большое значение имеет грамотно оборудованное рабочее место на производственном объекте, а так же немаловажно оборудование мест проживания осужденных, о чем говорилось в первой главе данной работы.</w:t>
      </w:r>
    </w:p>
    <w:p w:rsidR="002E03D6" w:rsidRDefault="002E03D6" w:rsidP="002E03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следует сделать вывод о том, что энергоснабжение, эргономические нормы регламентированы и необходимы для точного соблюдения не только осужденными, но и самими сотрудниками, создающими условия для реализации указанных в параграфе проврав осужденных. Данный элемент обеспечения осужденных играет не маловажную роль в как в создания ряда условий для отбывания наказаний осужденными к лишению свободы и содержания под стражей подозреваемых , обвиняемых так и для качественного осуществления своих обязанностей </w:t>
      </w:r>
      <w:r w:rsidR="00F67317">
        <w:rPr>
          <w:rFonts w:ascii="Times New Roman" w:hAnsi="Times New Roman" w:cs="Times New Roman"/>
          <w:sz w:val="28"/>
          <w:szCs w:val="28"/>
        </w:rPr>
        <w:t xml:space="preserve"> сотрудниками </w:t>
      </w:r>
      <w:r>
        <w:rPr>
          <w:rFonts w:ascii="Times New Roman" w:hAnsi="Times New Roman" w:cs="Times New Roman"/>
          <w:sz w:val="28"/>
          <w:szCs w:val="28"/>
        </w:rPr>
        <w:t xml:space="preserve">УИС </w:t>
      </w:r>
      <w:r w:rsidR="00F67317">
        <w:rPr>
          <w:rFonts w:ascii="Times New Roman" w:hAnsi="Times New Roman" w:cs="Times New Roman"/>
          <w:sz w:val="28"/>
          <w:szCs w:val="28"/>
        </w:rPr>
        <w:t>.</w:t>
      </w:r>
    </w:p>
    <w:p w:rsidR="002E03D6" w:rsidRPr="00165116" w:rsidRDefault="002E03D6" w:rsidP="002E03D6">
      <w:pPr>
        <w:rPr>
          <w:rFonts w:ascii="Times New Roman" w:hAnsi="Times New Roman" w:cs="Times New Roman"/>
          <w:sz w:val="28"/>
          <w:szCs w:val="28"/>
        </w:rPr>
      </w:pPr>
      <w:r>
        <w:rPr>
          <w:rFonts w:ascii="Times New Roman" w:hAnsi="Times New Roman" w:cs="Times New Roman"/>
          <w:sz w:val="28"/>
          <w:szCs w:val="28"/>
        </w:rPr>
        <w:br w:type="page"/>
      </w:r>
    </w:p>
    <w:p w:rsidR="002E03D6" w:rsidRDefault="002E03D6" w:rsidP="007667C6">
      <w:pPr>
        <w:spacing w:after="0" w:line="360" w:lineRule="auto"/>
        <w:ind w:firstLine="709"/>
        <w:jc w:val="both"/>
        <w:rPr>
          <w:rFonts w:ascii="Times New Roman" w:hAnsi="Times New Roman" w:cs="Times New Roman"/>
          <w:sz w:val="28"/>
          <w:szCs w:val="28"/>
        </w:rPr>
      </w:pPr>
    </w:p>
    <w:p w:rsidR="003A386F" w:rsidRDefault="001E2331" w:rsidP="003A386F">
      <w:pPr>
        <w:spacing w:after="0" w:line="360" w:lineRule="auto"/>
        <w:ind w:firstLine="426"/>
        <w:jc w:val="center"/>
        <w:rPr>
          <w:rFonts w:ascii="Times New Roman" w:hAnsi="Times New Roman" w:cs="Times New Roman"/>
          <w:b/>
          <w:sz w:val="28"/>
          <w:szCs w:val="28"/>
        </w:rPr>
      </w:pPr>
      <w:r w:rsidRPr="001E2331">
        <w:rPr>
          <w:rFonts w:ascii="Times New Roman" w:hAnsi="Times New Roman" w:cs="Times New Roman"/>
          <w:b/>
          <w:sz w:val="28"/>
          <w:szCs w:val="28"/>
        </w:rPr>
        <w:t>ЗАКЛЮЧЕНИЕ</w:t>
      </w:r>
    </w:p>
    <w:p w:rsidR="003A386F" w:rsidRDefault="003A386F" w:rsidP="003A386F">
      <w:pPr>
        <w:spacing w:after="0" w:line="360" w:lineRule="auto"/>
        <w:ind w:firstLine="426"/>
        <w:jc w:val="center"/>
        <w:rPr>
          <w:rFonts w:ascii="Times New Roman" w:hAnsi="Times New Roman" w:cs="Times New Roman"/>
          <w:b/>
          <w:sz w:val="28"/>
          <w:szCs w:val="28"/>
        </w:rPr>
      </w:pPr>
    </w:p>
    <w:p w:rsidR="003A386F" w:rsidRPr="003A386F" w:rsidRDefault="003A386F" w:rsidP="003A386F">
      <w:pPr>
        <w:spacing w:after="0" w:line="360" w:lineRule="auto"/>
        <w:ind w:firstLine="709"/>
        <w:jc w:val="both"/>
        <w:rPr>
          <w:rFonts w:ascii="Times New Roman" w:hAnsi="Times New Roman" w:cs="Times New Roman"/>
          <w:sz w:val="28"/>
          <w:szCs w:val="28"/>
        </w:rPr>
      </w:pPr>
      <w:r w:rsidRPr="003A386F">
        <w:rPr>
          <w:rFonts w:ascii="Times New Roman" w:hAnsi="Times New Roman" w:cs="Times New Roman"/>
          <w:sz w:val="28"/>
          <w:szCs w:val="28"/>
        </w:rPr>
        <w:t xml:space="preserve">Подводя итог данной курсовой работы, следует обобщить изученное и сделать ряд выводов. </w:t>
      </w:r>
    </w:p>
    <w:p w:rsidR="003A386F" w:rsidRPr="003A386F" w:rsidRDefault="003A386F" w:rsidP="003A386F">
      <w:pPr>
        <w:spacing w:after="0" w:line="360" w:lineRule="auto"/>
        <w:ind w:firstLine="709"/>
        <w:jc w:val="both"/>
        <w:rPr>
          <w:rFonts w:ascii="Times New Roman" w:hAnsi="Times New Roman" w:cs="Times New Roman"/>
          <w:sz w:val="28"/>
          <w:szCs w:val="28"/>
        </w:rPr>
      </w:pPr>
      <w:r w:rsidRPr="003A386F">
        <w:rPr>
          <w:rFonts w:ascii="Times New Roman" w:hAnsi="Times New Roman" w:cs="Times New Roman"/>
          <w:sz w:val="28"/>
          <w:szCs w:val="28"/>
        </w:rPr>
        <w:t>В данной работе были проанализированы понятие и назначение материально-бытового обеспечения, как механизма реализации нормальной жизнедеятельности и жизнеобеспечения подозреваемых, обвиняемых, осужденны</w:t>
      </w:r>
      <w:r>
        <w:rPr>
          <w:rFonts w:ascii="Times New Roman" w:hAnsi="Times New Roman" w:cs="Times New Roman"/>
          <w:sz w:val="28"/>
          <w:szCs w:val="28"/>
        </w:rPr>
        <w:t>х.</w:t>
      </w:r>
      <w:r w:rsidRPr="003A386F">
        <w:rPr>
          <w:rFonts w:ascii="Times New Roman" w:hAnsi="Times New Roman" w:cs="Times New Roman"/>
          <w:sz w:val="28"/>
          <w:szCs w:val="28"/>
        </w:rPr>
        <w:t xml:space="preserve"> Таким образом, материально-бытовое обеспечение осужденных к лишению свободы подразумевает под собой создание условий содержания осужденных, предназначенных для удовлетворения их потребностей в пище, одежде, жилище и предметах </w:t>
      </w:r>
      <w:r>
        <w:rPr>
          <w:rFonts w:ascii="Times New Roman" w:hAnsi="Times New Roman" w:cs="Times New Roman"/>
          <w:sz w:val="28"/>
          <w:szCs w:val="28"/>
        </w:rPr>
        <w:t>первой</w:t>
      </w:r>
      <w:r w:rsidRPr="003A386F">
        <w:rPr>
          <w:rFonts w:ascii="Times New Roman" w:hAnsi="Times New Roman" w:cs="Times New Roman"/>
          <w:sz w:val="28"/>
          <w:szCs w:val="28"/>
        </w:rPr>
        <w:t xml:space="preserve"> необходимости. Ввиду чего, необходимо отметить значимость материально-бытового обеспечения для осужденных к лишению свободы и лиц, содержащихся под стражей, так как обеспечение их надлежащими бытовыми и жилищными условиями способствует исправлению и привитию положительных привычек и навыков, которыми они могут воспользоваться после отбытия наказания. Налаженный быт в исправительном учреждении может также способствовать выработке привычки к порядку, чистоте и дисциплине, так как зачастую у осужденных,</w:t>
      </w:r>
      <w:r>
        <w:rPr>
          <w:rFonts w:ascii="Times New Roman" w:hAnsi="Times New Roman" w:cs="Times New Roman"/>
          <w:sz w:val="28"/>
          <w:szCs w:val="28"/>
        </w:rPr>
        <w:t xml:space="preserve"> </w:t>
      </w:r>
      <w:r w:rsidRPr="003A386F">
        <w:rPr>
          <w:rFonts w:ascii="Times New Roman" w:hAnsi="Times New Roman" w:cs="Times New Roman"/>
          <w:sz w:val="28"/>
          <w:szCs w:val="28"/>
        </w:rPr>
        <w:t>попавших в исправительное учреждение, отсутствуют элементарные навыки личной гигиены.</w:t>
      </w:r>
    </w:p>
    <w:p w:rsidR="003A386F" w:rsidRPr="003A386F" w:rsidRDefault="003A386F" w:rsidP="003A386F">
      <w:pPr>
        <w:spacing w:after="0" w:line="360" w:lineRule="auto"/>
        <w:ind w:firstLine="709"/>
        <w:jc w:val="both"/>
        <w:rPr>
          <w:rFonts w:ascii="Times New Roman" w:hAnsi="Times New Roman" w:cs="Times New Roman"/>
          <w:sz w:val="28"/>
          <w:szCs w:val="28"/>
        </w:rPr>
      </w:pPr>
      <w:r w:rsidRPr="003A386F">
        <w:rPr>
          <w:rFonts w:ascii="Times New Roman" w:hAnsi="Times New Roman" w:cs="Times New Roman"/>
          <w:sz w:val="28"/>
          <w:szCs w:val="28"/>
        </w:rPr>
        <w:t xml:space="preserve">Кроме того, следует отметить, что в целях обеспечения надлежащего режима содержания, в ИУ должны обеспечиваться соответствующие законодательству нормы жизнеобеспечения, потому что данный элемент играет существенную роль в самой жизни осужденных и может влиять на их поведение, тем самым от него зависит безопасность персонала и нормальная деятельность самого учреждения. Соотношение отечественных и зарубежных норм позволяет сделать вывод о том, что наиболее четкая и детальная регламентация условий жизнеобеспечения дана на отечественном уровне, учитывая при этом положения международные.  </w:t>
      </w:r>
    </w:p>
    <w:p w:rsidR="003A386F" w:rsidRPr="003A386F" w:rsidRDefault="003A386F" w:rsidP="003A386F">
      <w:pPr>
        <w:spacing w:after="0" w:line="360" w:lineRule="auto"/>
        <w:ind w:firstLine="709"/>
        <w:jc w:val="both"/>
        <w:rPr>
          <w:rFonts w:ascii="Times New Roman" w:hAnsi="Times New Roman" w:cs="Times New Roman"/>
          <w:sz w:val="28"/>
          <w:szCs w:val="28"/>
        </w:rPr>
      </w:pPr>
      <w:r w:rsidRPr="003A386F">
        <w:rPr>
          <w:rFonts w:ascii="Times New Roman" w:hAnsi="Times New Roman" w:cs="Times New Roman"/>
          <w:sz w:val="28"/>
          <w:szCs w:val="28"/>
        </w:rPr>
        <w:t xml:space="preserve">Важно обратить внимание, что осужденные достаточно полно обеспечены питанием и медицинским обслуживанием. Для предоставления продуктов питания, учреждение заключает контракты за счет средств федерального бюджета. Для осужденных, в определенных случаях, предоставляется дополнительное питание. Осужденным предоставляется медицинское обслуживание, в соответствии с законодательством. Существуют проблемы того, что в ИУ не хотят работать врачи, так как бояться нападения на них со стороны осужденных. Из-за этого снижается качество предоставления осужденным медицинских услуг. Однако, в случае, если в учреждении нет необходимого врача, осужденный за свой счет может пригласить специалиста, для оказания ему платных медицинских услуг.                </w:t>
      </w:r>
    </w:p>
    <w:p w:rsidR="003A386F" w:rsidRPr="003A386F" w:rsidRDefault="003A386F" w:rsidP="003A386F">
      <w:pPr>
        <w:spacing w:after="0" w:line="360" w:lineRule="auto"/>
        <w:ind w:firstLine="709"/>
        <w:jc w:val="both"/>
        <w:rPr>
          <w:rFonts w:ascii="Times New Roman" w:hAnsi="Times New Roman" w:cs="Times New Roman"/>
          <w:sz w:val="28"/>
          <w:szCs w:val="28"/>
        </w:rPr>
      </w:pPr>
      <w:r w:rsidRPr="003A386F">
        <w:rPr>
          <w:rFonts w:ascii="Times New Roman" w:hAnsi="Times New Roman" w:cs="Times New Roman"/>
          <w:sz w:val="28"/>
          <w:szCs w:val="28"/>
        </w:rPr>
        <w:t>Также, следует сделать вывод о том, что осужденные, независимо от того, что они отбывают наказание в местах лишения свободы, никаким образом не ограничиваются в правах, а также в предметах, вещах, необходимых в первую очередь. Вещевое довольствие, как и энергоснабжение, эргономические нормы регламентированы и необходимы для точного соблюдения не только осужденными, но и самими сотрудниками, создающими условия для реализации данных прав осужденных.</w:t>
      </w:r>
    </w:p>
    <w:p w:rsidR="003A386F" w:rsidRDefault="003A386F">
      <w:pPr>
        <w:rPr>
          <w:rFonts w:ascii="Times New Roman" w:hAnsi="Times New Roman" w:cs="Times New Roman"/>
          <w:b/>
          <w:sz w:val="28"/>
          <w:szCs w:val="28"/>
        </w:rPr>
      </w:pPr>
      <w:r>
        <w:rPr>
          <w:rFonts w:ascii="Times New Roman" w:hAnsi="Times New Roman" w:cs="Times New Roman"/>
          <w:b/>
          <w:sz w:val="28"/>
          <w:szCs w:val="28"/>
        </w:rPr>
        <w:br w:type="page"/>
      </w:r>
    </w:p>
    <w:p w:rsidR="00EC0F95" w:rsidRDefault="00EC0F95" w:rsidP="00EC0F95">
      <w:pPr>
        <w:jc w:val="center"/>
        <w:rPr>
          <w:rFonts w:ascii="Times New Roman" w:hAnsi="Times New Roman" w:cs="Times New Roman"/>
          <w:b/>
          <w:sz w:val="28"/>
          <w:szCs w:val="28"/>
        </w:rPr>
      </w:pPr>
      <w:r w:rsidRPr="00EC0F95">
        <w:rPr>
          <w:rFonts w:ascii="Times New Roman" w:hAnsi="Times New Roman" w:cs="Times New Roman"/>
          <w:b/>
          <w:sz w:val="28"/>
          <w:szCs w:val="28"/>
        </w:rPr>
        <w:t>СПИСОК ИСПОЛЬЗОВАННЫХ ИСТОЧНИКОВ</w:t>
      </w:r>
    </w:p>
    <w:p w:rsidR="00EC0F95" w:rsidRDefault="00EC0F95" w:rsidP="00EC0F95">
      <w:pPr>
        <w:jc w:val="center"/>
        <w:rPr>
          <w:rFonts w:ascii="Times New Roman" w:hAnsi="Times New Roman" w:cs="Times New Roman"/>
          <w:b/>
          <w:sz w:val="28"/>
          <w:szCs w:val="28"/>
        </w:rPr>
      </w:pPr>
    </w:p>
    <w:p w:rsidR="00EC0F95" w:rsidRDefault="00EC0F95" w:rsidP="00EC0F95">
      <w:pPr>
        <w:pStyle w:val="ad"/>
        <w:tabs>
          <w:tab w:val="left" w:pos="1134"/>
        </w:tabs>
        <w:spacing w:line="360" w:lineRule="auto"/>
        <w:ind w:left="709"/>
        <w:jc w:val="both"/>
        <w:rPr>
          <w:rFonts w:ascii="Times New Roman" w:hAnsi="Times New Roman" w:cs="Times New Roman"/>
          <w:b/>
          <w:sz w:val="28"/>
          <w:szCs w:val="28"/>
        </w:rPr>
      </w:pPr>
      <w:r w:rsidRPr="00EC0F95">
        <w:rPr>
          <w:rFonts w:ascii="Times New Roman" w:hAnsi="Times New Roman" w:cs="Times New Roman"/>
          <w:b/>
          <w:sz w:val="28"/>
          <w:szCs w:val="28"/>
        </w:rPr>
        <w:t>Законы и иные нормативные правовые акты</w:t>
      </w:r>
    </w:p>
    <w:p w:rsid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Уголовно-исполнительный кодекс  Российской  Федерации: федеральный закон  от 08 января 1997 № 1-ФЗ (ред. от 20.12.2017) // Собрание законодательства. 1997 г. № 2 ст. 198.</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 // Российская газета от 12 апреля 2013 г. № 80.</w:t>
      </w:r>
    </w:p>
    <w:p w:rsid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Постановление Правительства Российской Федерации от 11.04.2005 № 205 (ред. от 18.04.2018 г.) «О минимальных нормах питания и материально-бытового обеспечения осужденных к лишению свободы, а также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 // Собрание законодательства РФ от 18.04.2005 г. № 16. ст. 1455.</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Постановление правительства РФ от 28 декабря 2012 г. №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w:t>
      </w:r>
      <w:r>
        <w:rPr>
          <w:rFonts w:ascii="Times New Roman" w:hAnsi="Times New Roman" w:cs="Times New Roman"/>
          <w:sz w:val="28"/>
          <w:szCs w:val="28"/>
        </w:rPr>
        <w:t>.</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Приказ Минюста России от 3 декабря 2013 года №  216 «Об утверждении норм вещевого довольствия осужденных к лишению свободы и лиц, содержащихся в следственных изоляторах» //  Российская газета. 2013 г. № 291.</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 xml:space="preserve">Приказ Минюста России от 16.12.2016  № 295 «Об утверждении Правил внутреннего распорядка исправительных учреждений» //  Официальный интернет-портал правовой информации. 2016. Электронный ресурс: http://www.pravo.gov.ru. </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Приказ Федеральной службы исполнения наказаний от 27 сентября 2005 г. № 787 «Об обеспечении столово-кухонной посудой, оборудованием, инвентарем и моющими средствами столовых учреждений и органов Федеральной службы исполнения наказаний» // Ведомости уголовно-исполнительной системы, 2006 г., № 4.</w:t>
      </w:r>
    </w:p>
    <w:p w:rsidR="008052B7" w:rsidRDefault="008052B7" w:rsidP="008052B7">
      <w:pPr>
        <w:tabs>
          <w:tab w:val="left" w:pos="1134"/>
        </w:tabs>
        <w:spacing w:line="360" w:lineRule="auto"/>
        <w:jc w:val="both"/>
        <w:rPr>
          <w:rFonts w:ascii="Times New Roman" w:hAnsi="Times New Roman" w:cs="Times New Roman"/>
          <w:sz w:val="28"/>
          <w:szCs w:val="28"/>
        </w:rPr>
      </w:pPr>
    </w:p>
    <w:p w:rsidR="00C860CD" w:rsidRDefault="008052B7" w:rsidP="00CC2A1C">
      <w:pPr>
        <w:tabs>
          <w:tab w:val="left" w:pos="1134"/>
        </w:tabs>
        <w:spacing w:line="360" w:lineRule="auto"/>
        <w:ind w:firstLine="709"/>
        <w:jc w:val="both"/>
        <w:rPr>
          <w:rFonts w:ascii="Times New Roman" w:hAnsi="Times New Roman" w:cs="Times New Roman"/>
          <w:b/>
          <w:sz w:val="28"/>
          <w:szCs w:val="28"/>
        </w:rPr>
      </w:pPr>
      <w:r w:rsidRPr="008052B7">
        <w:rPr>
          <w:rFonts w:ascii="Times New Roman" w:hAnsi="Times New Roman" w:cs="Times New Roman"/>
          <w:b/>
          <w:sz w:val="28"/>
          <w:szCs w:val="28"/>
        </w:rPr>
        <w:t>Научная и учебная литература</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Пертли Л. Ф. Организационно-правовые основы материально-бытового обеспечения заключенных в местах лишения свободы России  // Пробелы в российском законодательстве. 2009. №  1.</w:t>
      </w:r>
      <w:r w:rsidR="00A0320A">
        <w:rPr>
          <w:rFonts w:ascii="Times New Roman" w:hAnsi="Times New Roman" w:cs="Times New Roman"/>
          <w:sz w:val="28"/>
          <w:szCs w:val="28"/>
        </w:rPr>
        <w:t xml:space="preserve"> </w:t>
      </w:r>
      <w:r w:rsidRPr="00CC2A1C">
        <w:rPr>
          <w:rFonts w:ascii="Times New Roman" w:hAnsi="Times New Roman" w:cs="Times New Roman"/>
          <w:sz w:val="28"/>
          <w:szCs w:val="28"/>
        </w:rPr>
        <w:t>С. 77</w:t>
      </w:r>
      <w:r w:rsidR="00A0320A">
        <w:rPr>
          <w:rFonts w:ascii="Times New Roman" w:hAnsi="Times New Roman" w:cs="Times New Roman"/>
          <w:sz w:val="28"/>
          <w:szCs w:val="28"/>
        </w:rPr>
        <w:t>-81</w:t>
      </w:r>
      <w:r w:rsidRPr="00CC2A1C">
        <w:rPr>
          <w:rFonts w:ascii="Times New Roman" w:hAnsi="Times New Roman" w:cs="Times New Roman"/>
          <w:sz w:val="28"/>
          <w:szCs w:val="28"/>
        </w:rPr>
        <w:t>.</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 xml:space="preserve">Уголовно-исполнительное право: Учебник: В 2 т. Т. 2: Особенная часть / Под общ. Ред. Ю.И. Калинина. – М.; Рязань: Логос; Академия права и управления Федеральной службы исполнения наказаний, 2016. </w:t>
      </w:r>
      <w:r w:rsidR="00A0320A">
        <w:rPr>
          <w:rFonts w:ascii="Times New Roman" w:hAnsi="Times New Roman" w:cs="Times New Roman"/>
          <w:sz w:val="28"/>
          <w:szCs w:val="28"/>
        </w:rPr>
        <w:t>600 с.</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Сторожук М.И. Европейские пенитенциарные правила и судебный контроль за обеспечением прав и законных интересов осужденных // Вестник ТГУ. Право. 2013 г. №1. С. 86</w:t>
      </w:r>
      <w:r w:rsidR="00A0320A">
        <w:rPr>
          <w:rFonts w:ascii="Times New Roman" w:hAnsi="Times New Roman" w:cs="Times New Roman"/>
          <w:sz w:val="28"/>
          <w:szCs w:val="28"/>
        </w:rPr>
        <w:t>-89</w:t>
      </w:r>
      <w:r w:rsidRPr="00CC2A1C">
        <w:rPr>
          <w:rFonts w:ascii="Times New Roman" w:hAnsi="Times New Roman" w:cs="Times New Roman"/>
          <w:sz w:val="28"/>
          <w:szCs w:val="28"/>
        </w:rPr>
        <w:t>.</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Кулькин В.В. Быт осужденных в местах лишения свободы: понятие, содержание, особенности // Вектор науки ТГУ. 2009. №5. С. 58</w:t>
      </w:r>
      <w:r w:rsidR="00A0320A">
        <w:rPr>
          <w:rFonts w:ascii="Times New Roman" w:hAnsi="Times New Roman" w:cs="Times New Roman"/>
          <w:sz w:val="28"/>
          <w:szCs w:val="28"/>
        </w:rPr>
        <w:t>-62</w:t>
      </w:r>
      <w:r w:rsidRPr="00CC2A1C">
        <w:rPr>
          <w:rFonts w:ascii="Times New Roman" w:hAnsi="Times New Roman" w:cs="Times New Roman"/>
          <w:sz w:val="28"/>
          <w:szCs w:val="28"/>
        </w:rPr>
        <w:t>.</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Ишков Ю.В. Актуальные проблемы медицинской безопасности в учреждениях уголовно-исполнительной системы // Вестник АГТУ. 2006 г. №5. С. 227</w:t>
      </w:r>
      <w:r w:rsidR="00A0320A">
        <w:rPr>
          <w:rFonts w:ascii="Times New Roman" w:hAnsi="Times New Roman" w:cs="Times New Roman"/>
          <w:sz w:val="28"/>
          <w:szCs w:val="28"/>
        </w:rPr>
        <w:t>-232</w:t>
      </w:r>
      <w:r w:rsidRPr="00CC2A1C">
        <w:rPr>
          <w:rFonts w:ascii="Times New Roman" w:hAnsi="Times New Roman" w:cs="Times New Roman"/>
          <w:sz w:val="28"/>
          <w:szCs w:val="28"/>
        </w:rPr>
        <w:t>.</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Девятаева Т.А. Организация и финансирование продовольственного обеспечения спецконтингента: программный подход // Бизнес в законе. 2009 г. № 2. С. 335</w:t>
      </w:r>
      <w:r w:rsidR="00A0320A">
        <w:rPr>
          <w:rFonts w:ascii="Times New Roman" w:hAnsi="Times New Roman" w:cs="Times New Roman"/>
          <w:sz w:val="28"/>
          <w:szCs w:val="28"/>
        </w:rPr>
        <w:t>-339</w:t>
      </w:r>
      <w:r w:rsidRPr="00CC2A1C">
        <w:rPr>
          <w:rFonts w:ascii="Times New Roman" w:hAnsi="Times New Roman" w:cs="Times New Roman"/>
          <w:sz w:val="28"/>
          <w:szCs w:val="28"/>
        </w:rPr>
        <w:t>.</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Баранков В.Л. Правовая регламентация питания лиц, отбывающих наказание в учреждениях УИС // Журнал российского права. № 4. 2014. С. 58-61.</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Нистратова И.С. Проблемы медицинского обеспечения осужденных к лишению свободы, больных социально значимыми заболеваниями // Юрист-Правовед. № 5. 2016. С. 114</w:t>
      </w:r>
      <w:r w:rsidR="00A0320A">
        <w:rPr>
          <w:rFonts w:ascii="Times New Roman" w:hAnsi="Times New Roman" w:cs="Times New Roman"/>
          <w:sz w:val="28"/>
          <w:szCs w:val="28"/>
        </w:rPr>
        <w:t>-119</w:t>
      </w:r>
      <w:r w:rsidRPr="00CC2A1C">
        <w:rPr>
          <w:rFonts w:ascii="Times New Roman" w:hAnsi="Times New Roman" w:cs="Times New Roman"/>
          <w:sz w:val="28"/>
          <w:szCs w:val="28"/>
        </w:rPr>
        <w:t>.</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Пономарев С.Б., Горохов М.М. Правовое регулирование и организация медико-санитарного обеспечения осужденных // Вестник Удмуртского университета. № 3. 2014. С. 169</w:t>
      </w:r>
      <w:r w:rsidR="00A0320A">
        <w:rPr>
          <w:rFonts w:ascii="Times New Roman" w:hAnsi="Times New Roman" w:cs="Times New Roman"/>
          <w:sz w:val="28"/>
          <w:szCs w:val="28"/>
        </w:rPr>
        <w:t>-174</w:t>
      </w:r>
      <w:r w:rsidRPr="00CC2A1C">
        <w:rPr>
          <w:rFonts w:ascii="Times New Roman" w:hAnsi="Times New Roman" w:cs="Times New Roman"/>
          <w:sz w:val="28"/>
          <w:szCs w:val="28"/>
        </w:rPr>
        <w:t>.</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Туленков А.М., Пономарев С.Б. Источники и объемы финансового обеспечения медицинской помощи в учреждения ФСИН // Казанский мед. ж. 2013 г. № 1. С. 114</w:t>
      </w:r>
      <w:r w:rsidR="00A0320A">
        <w:rPr>
          <w:rFonts w:ascii="Times New Roman" w:hAnsi="Times New Roman" w:cs="Times New Roman"/>
          <w:sz w:val="28"/>
          <w:szCs w:val="28"/>
        </w:rPr>
        <w:t>-116</w:t>
      </w:r>
      <w:r w:rsidRPr="00CC2A1C">
        <w:rPr>
          <w:rFonts w:ascii="Times New Roman" w:hAnsi="Times New Roman" w:cs="Times New Roman"/>
          <w:sz w:val="28"/>
          <w:szCs w:val="28"/>
        </w:rPr>
        <w:t>.</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Пертли Л.Ф. Правовое регулирование материально-бытового обеспечения осужденных в учреждениях УИС России // Черные дыры в российском законодательстве. 2006. №3. С. 178</w:t>
      </w:r>
      <w:r w:rsidR="00A0320A">
        <w:rPr>
          <w:rFonts w:ascii="Times New Roman" w:hAnsi="Times New Roman" w:cs="Times New Roman"/>
          <w:sz w:val="28"/>
          <w:szCs w:val="28"/>
        </w:rPr>
        <w:t>-181</w:t>
      </w:r>
      <w:r w:rsidRPr="00CC2A1C">
        <w:rPr>
          <w:rFonts w:ascii="Times New Roman" w:hAnsi="Times New Roman" w:cs="Times New Roman"/>
          <w:sz w:val="28"/>
          <w:szCs w:val="28"/>
        </w:rPr>
        <w:t>.</w:t>
      </w:r>
    </w:p>
    <w:p w:rsid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Папичев Н.В. Проблемы тылового и медицинского обеспечения в условиях реформирования уголовно-исполнительной системы // Бизнес в законе. Экономико-юридический журнал. 2009. 72 с.</w:t>
      </w:r>
    </w:p>
    <w:p w:rsidR="00CC2A1C" w:rsidRPr="00CC2A1C" w:rsidRDefault="00CC2A1C" w:rsidP="00CC2A1C">
      <w:pPr>
        <w:pStyle w:val="ad"/>
        <w:numPr>
          <w:ilvl w:val="0"/>
          <w:numId w:val="46"/>
        </w:numPr>
        <w:tabs>
          <w:tab w:val="left" w:pos="1134"/>
        </w:tabs>
        <w:spacing w:line="360" w:lineRule="auto"/>
        <w:ind w:left="0" w:firstLine="709"/>
        <w:jc w:val="both"/>
        <w:rPr>
          <w:rFonts w:ascii="Times New Roman" w:hAnsi="Times New Roman" w:cs="Times New Roman"/>
          <w:sz w:val="28"/>
          <w:szCs w:val="28"/>
        </w:rPr>
      </w:pPr>
      <w:r w:rsidRPr="00CC2A1C">
        <w:rPr>
          <w:rFonts w:ascii="Times New Roman" w:hAnsi="Times New Roman" w:cs="Times New Roman"/>
          <w:sz w:val="28"/>
          <w:szCs w:val="28"/>
        </w:rPr>
        <w:t>Тимерзянов М.И. Медико-социальные проблемы здоровья осужденных и оказания медицинской помощи данной категории // Казанский мед. ж. 2015 г. № 6. С. 1043</w:t>
      </w:r>
      <w:r w:rsidR="00A0320A">
        <w:rPr>
          <w:rFonts w:ascii="Times New Roman" w:hAnsi="Times New Roman" w:cs="Times New Roman"/>
          <w:sz w:val="28"/>
          <w:szCs w:val="28"/>
        </w:rPr>
        <w:t>-1047</w:t>
      </w:r>
      <w:r w:rsidRPr="00CC2A1C">
        <w:rPr>
          <w:rFonts w:ascii="Times New Roman" w:hAnsi="Times New Roman" w:cs="Times New Roman"/>
          <w:sz w:val="28"/>
          <w:szCs w:val="28"/>
        </w:rPr>
        <w:t>.</w:t>
      </w:r>
    </w:p>
    <w:sectPr w:rsidR="00CC2A1C" w:rsidRPr="00CC2A1C" w:rsidSect="00A16BCA">
      <w:headerReference w:type="default" r:id="rId9"/>
      <w:footnotePr>
        <w:numRestart w:val="eachPage"/>
      </w:footnotePr>
      <w:pgSz w:w="11905" w:h="16838"/>
      <w:pgMar w:top="1134" w:right="851"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AD7" w:rsidRDefault="00856AD7" w:rsidP="00067D94">
      <w:pPr>
        <w:spacing w:after="0" w:line="240" w:lineRule="auto"/>
      </w:pPr>
      <w:r>
        <w:separator/>
      </w:r>
    </w:p>
  </w:endnote>
  <w:endnote w:type="continuationSeparator" w:id="0">
    <w:p w:rsidR="00856AD7" w:rsidRDefault="00856AD7" w:rsidP="0006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AD7" w:rsidRDefault="00856AD7" w:rsidP="00067D94">
      <w:pPr>
        <w:spacing w:after="0" w:line="240" w:lineRule="auto"/>
      </w:pPr>
      <w:r>
        <w:separator/>
      </w:r>
    </w:p>
  </w:footnote>
  <w:footnote w:type="continuationSeparator" w:id="0">
    <w:p w:rsidR="00856AD7" w:rsidRDefault="00856AD7" w:rsidP="00067D94">
      <w:pPr>
        <w:spacing w:after="0" w:line="240" w:lineRule="auto"/>
      </w:pPr>
      <w:r>
        <w:continuationSeparator/>
      </w:r>
    </w:p>
  </w:footnote>
  <w:footnote w:id="1">
    <w:p w:rsidR="00C61168" w:rsidRPr="00234244" w:rsidRDefault="00C61168" w:rsidP="00C61168">
      <w:pPr>
        <w:pStyle w:val="aa"/>
        <w:ind w:firstLine="709"/>
        <w:jc w:val="both"/>
        <w:rPr>
          <w:rFonts w:ascii="Times New Roman" w:hAnsi="Times New Roman" w:cs="Times New Roman"/>
          <w:sz w:val="24"/>
          <w:szCs w:val="24"/>
        </w:rPr>
      </w:pPr>
      <w:r w:rsidRPr="00234244">
        <w:rPr>
          <w:rStyle w:val="ac"/>
          <w:rFonts w:ascii="Times New Roman" w:hAnsi="Times New Roman" w:cs="Times New Roman"/>
          <w:sz w:val="24"/>
          <w:szCs w:val="24"/>
        </w:rPr>
        <w:footnoteRef/>
      </w:r>
      <w:r w:rsidRPr="00234244">
        <w:rPr>
          <w:rFonts w:ascii="Times New Roman" w:hAnsi="Times New Roman" w:cs="Times New Roman"/>
          <w:sz w:val="24"/>
          <w:szCs w:val="24"/>
        </w:rPr>
        <w:t xml:space="preserve"> См. Пертли Л. Ф. Организационно-правовые основы материально-бытового обеспечения заключенных в местах лишения свободы России  // Пробелы в российском законодательстве. 2009. №  1.</w:t>
      </w:r>
      <w:r w:rsidR="00A0320A" w:rsidRPr="00234244">
        <w:rPr>
          <w:rFonts w:ascii="Times New Roman" w:hAnsi="Times New Roman" w:cs="Times New Roman"/>
          <w:sz w:val="24"/>
          <w:szCs w:val="24"/>
        </w:rPr>
        <w:t xml:space="preserve"> </w:t>
      </w:r>
      <w:r w:rsidRPr="00234244">
        <w:rPr>
          <w:rFonts w:ascii="Times New Roman" w:hAnsi="Times New Roman" w:cs="Times New Roman"/>
          <w:sz w:val="24"/>
          <w:szCs w:val="24"/>
        </w:rPr>
        <w:t>С.  77.</w:t>
      </w:r>
    </w:p>
  </w:footnote>
  <w:footnote w:id="2">
    <w:p w:rsidR="00C61168" w:rsidRPr="00234244" w:rsidRDefault="00C61168" w:rsidP="00C61168">
      <w:pPr>
        <w:pStyle w:val="aa"/>
        <w:ind w:firstLine="709"/>
        <w:jc w:val="both"/>
        <w:rPr>
          <w:rFonts w:ascii="Times New Roman" w:hAnsi="Times New Roman" w:cs="Times New Roman"/>
          <w:sz w:val="24"/>
          <w:szCs w:val="24"/>
        </w:rPr>
      </w:pPr>
      <w:r w:rsidRPr="00234244">
        <w:rPr>
          <w:rStyle w:val="ac"/>
          <w:rFonts w:ascii="Times New Roman" w:hAnsi="Times New Roman" w:cs="Times New Roman"/>
          <w:sz w:val="24"/>
          <w:szCs w:val="24"/>
        </w:rPr>
        <w:footnoteRef/>
      </w:r>
      <w:r w:rsidRPr="00234244">
        <w:rPr>
          <w:rFonts w:ascii="Times New Roman" w:hAnsi="Times New Roman" w:cs="Times New Roman"/>
          <w:sz w:val="24"/>
          <w:szCs w:val="24"/>
        </w:rPr>
        <w:t xml:space="preserve"> Уголовно-исполнительный кодекс  Российской  Федерации: федеральный закон  от 08 января 1997 № 1-ФЗ (ред. от 20.12.2017) // Собрание законод</w:t>
      </w:r>
      <w:r w:rsidR="006902DC" w:rsidRPr="00234244">
        <w:rPr>
          <w:rFonts w:ascii="Times New Roman" w:hAnsi="Times New Roman" w:cs="Times New Roman"/>
          <w:sz w:val="24"/>
          <w:szCs w:val="24"/>
        </w:rPr>
        <w:t>ательства. 1997 г. № 2 ст. 198.</w:t>
      </w:r>
    </w:p>
  </w:footnote>
  <w:footnote w:id="3">
    <w:p w:rsidR="00C61168" w:rsidRPr="00234244" w:rsidRDefault="00C61168" w:rsidP="00C61168">
      <w:pPr>
        <w:pStyle w:val="aa"/>
        <w:ind w:firstLine="709"/>
        <w:jc w:val="both"/>
        <w:rPr>
          <w:rFonts w:ascii="Times New Roman" w:hAnsi="Times New Roman" w:cs="Times New Roman"/>
          <w:sz w:val="24"/>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w:t>
      </w:r>
      <w:r w:rsidR="006902DC" w:rsidRPr="00234244">
        <w:rPr>
          <w:rFonts w:ascii="Times New Roman" w:hAnsi="Times New Roman" w:cs="Times New Roman"/>
          <w:sz w:val="24"/>
        </w:rPr>
        <w:t>Постановление Правительства Российской Федерации от 11.04.2005 № 205 (ред. от 18.04.2018 г.) «</w:t>
      </w:r>
      <w:r w:rsidRPr="00234244">
        <w:rPr>
          <w:rFonts w:ascii="Times New Roman" w:hAnsi="Times New Roman" w:cs="Times New Roman"/>
          <w:sz w:val="24"/>
        </w:rPr>
        <w:t>О минимальных нормах питания и материально-бытового обеспечения осужденных к лишению свободы, а также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w:t>
      </w:r>
      <w:r w:rsidR="006902DC" w:rsidRPr="00234244">
        <w:rPr>
          <w:rFonts w:ascii="Times New Roman" w:hAnsi="Times New Roman" w:cs="Times New Roman"/>
          <w:sz w:val="24"/>
        </w:rPr>
        <w:t>»</w:t>
      </w:r>
      <w:r w:rsidRPr="00234244">
        <w:rPr>
          <w:rFonts w:ascii="Times New Roman" w:hAnsi="Times New Roman" w:cs="Times New Roman"/>
          <w:sz w:val="24"/>
        </w:rPr>
        <w:t xml:space="preserve"> // Собрание законодательства РФ от 18.04.2005 г. № 16. ст. 1455.</w:t>
      </w:r>
    </w:p>
  </w:footnote>
  <w:footnote w:id="4">
    <w:p w:rsidR="00C61168" w:rsidRPr="00F834F8" w:rsidRDefault="00C61168" w:rsidP="00C61168">
      <w:pPr>
        <w:pStyle w:val="aa"/>
        <w:ind w:firstLine="709"/>
        <w:jc w:val="both"/>
        <w:rPr>
          <w:rFonts w:ascii="Times New Roman" w:hAnsi="Times New Roman" w:cs="Times New Roman"/>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w:t>
      </w:r>
      <w:r w:rsidR="006902DC" w:rsidRPr="00234244">
        <w:rPr>
          <w:rFonts w:ascii="Times New Roman" w:hAnsi="Times New Roman" w:cs="Times New Roman"/>
          <w:sz w:val="24"/>
        </w:rPr>
        <w:t>Приказ Минюста России от 3 декабря 2013 года №</w:t>
      </w:r>
      <w:r w:rsidR="006902DC" w:rsidRPr="00234244">
        <w:rPr>
          <w:sz w:val="24"/>
        </w:rPr>
        <w:t> </w:t>
      </w:r>
      <w:r w:rsidR="006902DC" w:rsidRPr="00234244">
        <w:rPr>
          <w:rFonts w:ascii="Times New Roman" w:hAnsi="Times New Roman" w:cs="Times New Roman"/>
          <w:sz w:val="24"/>
        </w:rPr>
        <w:t xml:space="preserve"> 216 «</w:t>
      </w:r>
      <w:r w:rsidRPr="00234244">
        <w:rPr>
          <w:rFonts w:ascii="Times New Roman" w:hAnsi="Times New Roman" w:cs="Times New Roman"/>
          <w:sz w:val="24"/>
        </w:rPr>
        <w:t>Об утверждении норм вещевого довольствия осужденных к лишению свободы и лиц, содержащихся в следственных изоляторах</w:t>
      </w:r>
      <w:r w:rsidR="006902DC" w:rsidRPr="00234244">
        <w:rPr>
          <w:rFonts w:ascii="Times New Roman" w:hAnsi="Times New Roman" w:cs="Times New Roman"/>
          <w:sz w:val="24"/>
        </w:rPr>
        <w:t xml:space="preserve">» </w:t>
      </w:r>
      <w:r w:rsidRPr="00234244">
        <w:rPr>
          <w:rFonts w:ascii="Times New Roman" w:hAnsi="Times New Roman" w:cs="Times New Roman"/>
          <w:sz w:val="24"/>
        </w:rPr>
        <w:t>//  Российская газета. 2013 г. № 291.</w:t>
      </w:r>
    </w:p>
  </w:footnote>
  <w:footnote w:id="5">
    <w:p w:rsidR="00C61168" w:rsidRPr="0028780F" w:rsidRDefault="00C61168" w:rsidP="00C61168">
      <w:pPr>
        <w:pStyle w:val="aa"/>
        <w:ind w:firstLine="709"/>
        <w:jc w:val="both"/>
        <w:rPr>
          <w:rFonts w:ascii="Times New Roman" w:hAnsi="Times New Roman" w:cs="Times New Roman"/>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w:t>
      </w:r>
      <w:r w:rsidR="0028780F" w:rsidRPr="00234244">
        <w:rPr>
          <w:rFonts w:ascii="Times New Roman" w:hAnsi="Times New Roman" w:cs="Times New Roman"/>
          <w:sz w:val="24"/>
        </w:rPr>
        <w:t>Приказ Минюста России от 16.12.2016  № 295 «</w:t>
      </w:r>
      <w:r w:rsidRPr="00234244">
        <w:rPr>
          <w:rFonts w:ascii="Times New Roman" w:hAnsi="Times New Roman" w:cs="Times New Roman"/>
          <w:sz w:val="24"/>
        </w:rPr>
        <w:t>Об утверждении Правил внутреннего распорядка исправительных учреждений</w:t>
      </w:r>
      <w:r w:rsidR="0028780F" w:rsidRPr="00234244">
        <w:rPr>
          <w:rFonts w:ascii="Times New Roman" w:hAnsi="Times New Roman" w:cs="Times New Roman"/>
          <w:sz w:val="24"/>
        </w:rPr>
        <w:t>»</w:t>
      </w:r>
      <w:r w:rsidRPr="00234244">
        <w:rPr>
          <w:rFonts w:ascii="Times New Roman" w:hAnsi="Times New Roman" w:cs="Times New Roman"/>
          <w:sz w:val="24"/>
        </w:rPr>
        <w:t xml:space="preserve"> //  Официальный интернет-портал правовой информации. 2016. Электронный ресурс: http://www.pravo.gov.ru</w:t>
      </w:r>
      <w:r w:rsidR="0028780F" w:rsidRPr="00234244">
        <w:rPr>
          <w:rFonts w:ascii="Times New Roman" w:hAnsi="Times New Roman" w:cs="Times New Roman"/>
          <w:sz w:val="24"/>
        </w:rPr>
        <w:t>.</w:t>
      </w:r>
      <w:r w:rsidRPr="00234244">
        <w:rPr>
          <w:rFonts w:ascii="Times New Roman" w:hAnsi="Times New Roman" w:cs="Times New Roman"/>
          <w:sz w:val="24"/>
        </w:rPr>
        <w:t xml:space="preserve"> </w:t>
      </w:r>
    </w:p>
  </w:footnote>
  <w:footnote w:id="6">
    <w:p w:rsidR="002B0F09" w:rsidRPr="002B0F09" w:rsidRDefault="002B0F09" w:rsidP="002B0F09">
      <w:pPr>
        <w:pStyle w:val="aa"/>
        <w:ind w:firstLine="709"/>
        <w:jc w:val="both"/>
        <w:rPr>
          <w:rFonts w:ascii="Times New Roman" w:hAnsi="Times New Roman" w:cs="Times New Roman"/>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См. Уголовно-исполнительное право: Учебник: В 2 т. Т. 2: Особенная часть / Под общ. Ред. Ю.И. Калинина. – М.; Рязань: Логос; Академия права и управления Федеральной службы исполнения наказаний, 2016. С. 91</w:t>
      </w:r>
      <w:r w:rsidR="00A0320A" w:rsidRPr="00234244">
        <w:rPr>
          <w:rFonts w:ascii="Times New Roman" w:hAnsi="Times New Roman" w:cs="Times New Roman"/>
          <w:sz w:val="24"/>
        </w:rPr>
        <w:t>.</w:t>
      </w:r>
    </w:p>
  </w:footnote>
  <w:footnote w:id="7">
    <w:p w:rsidR="00BA174B" w:rsidRPr="00234244" w:rsidRDefault="00BA174B" w:rsidP="00BA174B">
      <w:pPr>
        <w:pStyle w:val="aa"/>
        <w:ind w:firstLine="709"/>
        <w:jc w:val="both"/>
        <w:rPr>
          <w:rFonts w:ascii="Times New Roman" w:hAnsi="Times New Roman" w:cs="Times New Roman"/>
          <w:sz w:val="24"/>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См. Сторожук М.И. Европейские пенитенциарные правила и судебный контроль за обеспечением прав и законных интересов осужденных // Вестник ТГУ. Право. 2013 г. №</w:t>
      </w:r>
      <w:r w:rsidR="00A0320A" w:rsidRPr="00234244">
        <w:rPr>
          <w:rFonts w:ascii="Times New Roman" w:hAnsi="Times New Roman" w:cs="Times New Roman"/>
          <w:sz w:val="24"/>
        </w:rPr>
        <w:t xml:space="preserve"> </w:t>
      </w:r>
      <w:r w:rsidRPr="00234244">
        <w:rPr>
          <w:rFonts w:ascii="Times New Roman" w:hAnsi="Times New Roman" w:cs="Times New Roman"/>
          <w:sz w:val="24"/>
        </w:rPr>
        <w:t>1. С. 86.</w:t>
      </w:r>
    </w:p>
  </w:footnote>
  <w:footnote w:id="8">
    <w:p w:rsidR="004C141D" w:rsidRPr="004C141D" w:rsidRDefault="004C141D" w:rsidP="00BA174B">
      <w:pPr>
        <w:pStyle w:val="aa"/>
        <w:ind w:firstLine="709"/>
        <w:jc w:val="both"/>
        <w:rPr>
          <w:rFonts w:ascii="Times New Roman" w:hAnsi="Times New Roman" w:cs="Times New Roman"/>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См. Кулькин В.В. Быт осужденных в местах лишения свободы: понятие, содержание, особенности // Вектор науки ТГУ. 2009</w:t>
      </w:r>
      <w:r w:rsidR="00A0320A" w:rsidRPr="00234244">
        <w:rPr>
          <w:rFonts w:ascii="Times New Roman" w:hAnsi="Times New Roman" w:cs="Times New Roman"/>
          <w:sz w:val="24"/>
        </w:rPr>
        <w:t xml:space="preserve"> г</w:t>
      </w:r>
      <w:r w:rsidRPr="00234244">
        <w:rPr>
          <w:rFonts w:ascii="Times New Roman" w:hAnsi="Times New Roman" w:cs="Times New Roman"/>
          <w:sz w:val="24"/>
        </w:rPr>
        <w:t>. №</w:t>
      </w:r>
      <w:r w:rsidR="00A0320A" w:rsidRPr="00234244">
        <w:rPr>
          <w:rFonts w:ascii="Times New Roman" w:hAnsi="Times New Roman" w:cs="Times New Roman"/>
          <w:sz w:val="24"/>
        </w:rPr>
        <w:t xml:space="preserve"> </w:t>
      </w:r>
      <w:r w:rsidRPr="00234244">
        <w:rPr>
          <w:rFonts w:ascii="Times New Roman" w:hAnsi="Times New Roman" w:cs="Times New Roman"/>
          <w:sz w:val="24"/>
        </w:rPr>
        <w:t>5. С. 58.</w:t>
      </w:r>
    </w:p>
  </w:footnote>
  <w:footnote w:id="9">
    <w:p w:rsidR="00D65230" w:rsidRPr="00EE0D43" w:rsidRDefault="00D65230" w:rsidP="00EE0D43">
      <w:pPr>
        <w:pStyle w:val="aa"/>
        <w:ind w:firstLine="709"/>
        <w:jc w:val="both"/>
        <w:rPr>
          <w:rFonts w:ascii="Times New Roman" w:hAnsi="Times New Roman" w:cs="Times New Roman"/>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Приказ Федеральной службы исполнения наказаний</w:t>
      </w:r>
      <w:r w:rsidR="00EE0D43" w:rsidRPr="00234244">
        <w:rPr>
          <w:rFonts w:ascii="Times New Roman" w:hAnsi="Times New Roman" w:cs="Times New Roman"/>
          <w:sz w:val="24"/>
        </w:rPr>
        <w:t xml:space="preserve"> от 27 сентября 2005 г. № 787 «Об обеспечении столово-кухонной посудой, оборудованием, инвентарем и моющими средствами столовых учреждений и органов Федеральной службы исполнения наказаний» // Ведомости уголовно-исполнительной системы, 2006 г., </w:t>
      </w:r>
      <w:r w:rsidR="00A0320A" w:rsidRPr="00234244">
        <w:rPr>
          <w:rFonts w:ascii="Times New Roman" w:hAnsi="Times New Roman" w:cs="Times New Roman"/>
          <w:sz w:val="24"/>
        </w:rPr>
        <w:t xml:space="preserve"> </w:t>
      </w:r>
      <w:r w:rsidR="00EE0D43" w:rsidRPr="00234244">
        <w:rPr>
          <w:rFonts w:ascii="Times New Roman" w:hAnsi="Times New Roman" w:cs="Times New Roman"/>
          <w:sz w:val="24"/>
        </w:rPr>
        <w:t>№ 4.</w:t>
      </w:r>
    </w:p>
  </w:footnote>
  <w:footnote w:id="10">
    <w:p w:rsidR="002B72D8" w:rsidRPr="002B72D8" w:rsidRDefault="002B72D8" w:rsidP="002B72D8">
      <w:pPr>
        <w:pStyle w:val="aa"/>
        <w:ind w:firstLine="709"/>
        <w:rPr>
          <w:rFonts w:ascii="Times New Roman" w:hAnsi="Times New Roman" w:cs="Times New Roman"/>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См. Ишков Ю.В. Актуальные проблемы медицинской безопасности в учреждениях уголовно-исполнительной системы // Вестник АГТУ. 2006 г. №5. С. 227.</w:t>
      </w:r>
    </w:p>
  </w:footnote>
  <w:footnote w:id="11">
    <w:p w:rsidR="00A53EBA" w:rsidRPr="00234244" w:rsidRDefault="00A53EBA" w:rsidP="00A53EBA">
      <w:pPr>
        <w:pStyle w:val="aa"/>
        <w:ind w:firstLine="709"/>
        <w:jc w:val="both"/>
        <w:rPr>
          <w:rFonts w:ascii="Times New Roman" w:hAnsi="Times New Roman" w:cs="Times New Roman"/>
          <w:sz w:val="24"/>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Девятаева Т.А. Организация и финансирование продовольственного обеспечения спецконтингента: программный подход // Бизнес в законе. 2009 г. № 2. С. 335.</w:t>
      </w:r>
    </w:p>
  </w:footnote>
  <w:footnote w:id="12">
    <w:p w:rsidR="00D45E1C" w:rsidRPr="00191A28" w:rsidRDefault="00D45E1C" w:rsidP="00A53EBA">
      <w:pPr>
        <w:pStyle w:val="aa"/>
        <w:ind w:firstLine="709"/>
        <w:jc w:val="both"/>
        <w:rPr>
          <w:rFonts w:ascii="Times New Roman" w:hAnsi="Times New Roman" w:cs="Times New Roman"/>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См.: Баранков В.Л. Правовая регламентация питания лиц, отбывающих наказание в учреждениях УИС // Журнал росс</w:t>
      </w:r>
      <w:r w:rsidR="00CC2A1C" w:rsidRPr="00234244">
        <w:rPr>
          <w:rFonts w:ascii="Times New Roman" w:hAnsi="Times New Roman" w:cs="Times New Roman"/>
          <w:sz w:val="24"/>
        </w:rPr>
        <w:t>ийского права. № 4. 2014</w:t>
      </w:r>
      <w:r w:rsidR="00A0320A" w:rsidRPr="00234244">
        <w:rPr>
          <w:rFonts w:ascii="Times New Roman" w:hAnsi="Times New Roman" w:cs="Times New Roman"/>
          <w:sz w:val="24"/>
        </w:rPr>
        <w:t xml:space="preserve"> г</w:t>
      </w:r>
      <w:r w:rsidR="00CC2A1C" w:rsidRPr="00234244">
        <w:rPr>
          <w:rFonts w:ascii="Times New Roman" w:hAnsi="Times New Roman" w:cs="Times New Roman"/>
          <w:sz w:val="24"/>
        </w:rPr>
        <w:t>. С. 58</w:t>
      </w:r>
      <w:r w:rsidRPr="00234244">
        <w:rPr>
          <w:rFonts w:ascii="Times New Roman" w:hAnsi="Times New Roman" w:cs="Times New Roman"/>
          <w:sz w:val="24"/>
        </w:rPr>
        <w:t>.</w:t>
      </w:r>
    </w:p>
  </w:footnote>
  <w:footnote w:id="13">
    <w:p w:rsidR="008E1542" w:rsidRPr="00234244" w:rsidRDefault="008E1542" w:rsidP="008E1542">
      <w:pPr>
        <w:pStyle w:val="aa"/>
        <w:ind w:firstLine="709"/>
        <w:jc w:val="both"/>
        <w:rPr>
          <w:rFonts w:ascii="Times New Roman" w:hAnsi="Times New Roman" w:cs="Times New Roman"/>
          <w:sz w:val="24"/>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Федеральный закон от 5 апреля 2013 г. № 44-ФЗ «О контрактной системе в сфере закупок товаров, работ, услуг для обеспечения государственных и муниципальных нужд» // Российская газета от 12 апреля 2013 г. № 80.</w:t>
      </w:r>
    </w:p>
  </w:footnote>
  <w:footnote w:id="14">
    <w:p w:rsidR="00D45E1C" w:rsidRPr="002B74D4" w:rsidRDefault="00D45E1C" w:rsidP="008E1542">
      <w:pPr>
        <w:pStyle w:val="aa"/>
        <w:ind w:firstLine="709"/>
        <w:jc w:val="both"/>
        <w:rPr>
          <w:rFonts w:ascii="Times New Roman" w:hAnsi="Times New Roman" w:cs="Times New Roman"/>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w:t>
      </w:r>
      <w:r w:rsidR="00A53EBA" w:rsidRPr="00234244">
        <w:rPr>
          <w:rFonts w:ascii="Times New Roman" w:hAnsi="Times New Roman" w:cs="Times New Roman"/>
          <w:sz w:val="24"/>
        </w:rPr>
        <w:t>Там же.</w:t>
      </w:r>
      <w:r w:rsidRPr="00234244">
        <w:rPr>
          <w:rFonts w:ascii="Times New Roman" w:hAnsi="Times New Roman" w:cs="Times New Roman"/>
          <w:sz w:val="24"/>
        </w:rPr>
        <w:t xml:space="preserve"> С. 61.</w:t>
      </w:r>
    </w:p>
  </w:footnote>
  <w:footnote w:id="15">
    <w:p w:rsidR="00D45E1C" w:rsidRPr="00234244" w:rsidRDefault="00D45E1C" w:rsidP="00D45E1C">
      <w:pPr>
        <w:pStyle w:val="aa"/>
        <w:ind w:firstLine="709"/>
        <w:jc w:val="both"/>
        <w:rPr>
          <w:rFonts w:ascii="Times New Roman" w:hAnsi="Times New Roman" w:cs="Times New Roman"/>
          <w:sz w:val="24"/>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См.: Нистратова И.С. Проблемы медицинского обеспечения осужденных к лишению свободы, больных социально значимыми заболеваниями // Юрист-Правовед. № 5. 2016. С. 114.</w:t>
      </w:r>
    </w:p>
  </w:footnote>
  <w:footnote w:id="16">
    <w:p w:rsidR="008E1542" w:rsidRPr="00234244" w:rsidRDefault="008E1542" w:rsidP="00CC2A1C">
      <w:pPr>
        <w:pStyle w:val="aa"/>
        <w:ind w:firstLine="709"/>
        <w:jc w:val="both"/>
        <w:rPr>
          <w:rFonts w:ascii="Times New Roman" w:hAnsi="Times New Roman" w:cs="Times New Roman"/>
          <w:sz w:val="24"/>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w:t>
      </w:r>
      <w:r w:rsidR="00BC056A" w:rsidRPr="00234244">
        <w:rPr>
          <w:rFonts w:ascii="Times New Roman" w:eastAsia="Times New Roman" w:hAnsi="Times New Roman" w:cs="Times New Roman"/>
          <w:bCs/>
          <w:sz w:val="24"/>
        </w:rPr>
        <w:t>Постановление правительства РФ от 28 декабря 2012 г. №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w:t>
      </w:r>
    </w:p>
  </w:footnote>
  <w:footnote w:id="17">
    <w:p w:rsidR="00CC2A1C" w:rsidRPr="00234244" w:rsidRDefault="00CC2A1C" w:rsidP="00CC2A1C">
      <w:pPr>
        <w:pStyle w:val="aa"/>
        <w:ind w:firstLine="709"/>
        <w:jc w:val="both"/>
        <w:rPr>
          <w:sz w:val="24"/>
          <w:szCs w:val="24"/>
        </w:rPr>
      </w:pPr>
      <w:r w:rsidRPr="00234244">
        <w:rPr>
          <w:rStyle w:val="ac"/>
          <w:rFonts w:ascii="Times New Roman" w:hAnsi="Times New Roman" w:cs="Times New Roman"/>
          <w:sz w:val="24"/>
          <w:szCs w:val="24"/>
        </w:rPr>
        <w:footnoteRef/>
      </w:r>
      <w:r w:rsidRPr="00234244">
        <w:rPr>
          <w:rFonts w:ascii="Times New Roman" w:hAnsi="Times New Roman" w:cs="Times New Roman"/>
          <w:sz w:val="24"/>
          <w:szCs w:val="24"/>
        </w:rPr>
        <w:t xml:space="preserve"> Тимерзянов М.И. Медико-социальные проблемы здоровья осужденных и оказания медицинской помощи данной категории // Казанский мед. ж. 2015 г. № 6. С. 1043.</w:t>
      </w:r>
    </w:p>
  </w:footnote>
  <w:footnote w:id="18">
    <w:p w:rsidR="00D45E1C" w:rsidRPr="003919E2" w:rsidRDefault="00D45E1C" w:rsidP="00D45E1C">
      <w:pPr>
        <w:pStyle w:val="aa"/>
        <w:ind w:firstLine="709"/>
        <w:jc w:val="both"/>
        <w:rPr>
          <w:rFonts w:ascii="Times New Roman" w:hAnsi="Times New Roman" w:cs="Times New Roman"/>
        </w:rPr>
      </w:pPr>
      <w:r w:rsidRPr="00234244">
        <w:rPr>
          <w:rStyle w:val="ac"/>
          <w:rFonts w:ascii="Times New Roman" w:hAnsi="Times New Roman" w:cs="Times New Roman"/>
          <w:sz w:val="24"/>
          <w:szCs w:val="24"/>
        </w:rPr>
        <w:footnoteRef/>
      </w:r>
      <w:r w:rsidRPr="00234244">
        <w:rPr>
          <w:rFonts w:ascii="Times New Roman" w:hAnsi="Times New Roman" w:cs="Times New Roman"/>
          <w:sz w:val="24"/>
          <w:szCs w:val="24"/>
        </w:rPr>
        <w:t xml:space="preserve"> См.: Пономарев С.Б., Горохов М.М. Правовое регулирование и организация медико-санитарного обеспечения осужденных // Вестник Удмуртского университета. № 3. 2014. С. 169.</w:t>
      </w:r>
    </w:p>
  </w:footnote>
  <w:footnote w:id="19">
    <w:p w:rsidR="00A06551" w:rsidRPr="00A06551" w:rsidRDefault="00A06551" w:rsidP="00A06551">
      <w:pPr>
        <w:pStyle w:val="aa"/>
        <w:ind w:firstLine="709"/>
        <w:jc w:val="both"/>
        <w:rPr>
          <w:rFonts w:ascii="Times New Roman" w:hAnsi="Times New Roman" w:cs="Times New Roman"/>
        </w:rPr>
      </w:pPr>
      <w:r w:rsidRPr="00234244">
        <w:rPr>
          <w:rStyle w:val="ac"/>
          <w:rFonts w:ascii="Times New Roman" w:hAnsi="Times New Roman" w:cs="Times New Roman"/>
          <w:sz w:val="24"/>
        </w:rPr>
        <w:footnoteRef/>
      </w:r>
      <w:r w:rsidRPr="00234244">
        <w:rPr>
          <w:rFonts w:ascii="Times New Roman" w:hAnsi="Times New Roman" w:cs="Times New Roman"/>
          <w:sz w:val="24"/>
        </w:rPr>
        <w:t xml:space="preserve"> См. Туленков А.М., Пономарев С.Б. Источники и объемы финансового обеспечения медицинской помощи в учреждения ФСИН // Казанский мед. ж. 2013 г. № 1. С. 114.</w:t>
      </w:r>
    </w:p>
  </w:footnote>
  <w:footnote w:id="20">
    <w:p w:rsidR="007667C6" w:rsidRPr="00CA0BA0" w:rsidRDefault="007667C6" w:rsidP="007667C6">
      <w:pPr>
        <w:pStyle w:val="aa"/>
        <w:ind w:firstLine="709"/>
        <w:jc w:val="both"/>
        <w:rPr>
          <w:rFonts w:ascii="Times New Roman" w:hAnsi="Times New Roman" w:cs="Times New Roman"/>
        </w:rPr>
      </w:pPr>
      <w:r w:rsidRPr="002E03D6">
        <w:rPr>
          <w:rStyle w:val="ac"/>
          <w:rFonts w:ascii="Times New Roman" w:hAnsi="Times New Roman" w:cs="Times New Roman"/>
          <w:sz w:val="24"/>
        </w:rPr>
        <w:footnoteRef/>
      </w:r>
      <w:r w:rsidRPr="002E03D6">
        <w:rPr>
          <w:rFonts w:ascii="Times New Roman" w:hAnsi="Times New Roman" w:cs="Times New Roman"/>
          <w:sz w:val="24"/>
        </w:rPr>
        <w:t xml:space="preserve"> См. Пертли Л.Ф. Правовое регулирование материально-бытового обеспечения осужденных в учреждениях УИС России // Черные дыры в российском законодательстве. 2006. №3.</w:t>
      </w:r>
      <w:r w:rsidR="00415B57" w:rsidRPr="002E03D6">
        <w:rPr>
          <w:rFonts w:ascii="Times New Roman" w:hAnsi="Times New Roman" w:cs="Times New Roman"/>
          <w:sz w:val="24"/>
        </w:rPr>
        <w:t xml:space="preserve"> С. 178</w:t>
      </w:r>
      <w:r w:rsidRPr="002E03D6">
        <w:rPr>
          <w:rFonts w:ascii="Times New Roman" w:hAnsi="Times New Roman" w:cs="Times New Roman"/>
          <w:sz w:val="24"/>
        </w:rPr>
        <w:t>.</w:t>
      </w:r>
    </w:p>
  </w:footnote>
  <w:footnote w:id="21">
    <w:p w:rsidR="007667C6" w:rsidRPr="00C73C86" w:rsidRDefault="007667C6" w:rsidP="007667C6">
      <w:pPr>
        <w:pStyle w:val="aa"/>
        <w:ind w:firstLine="709"/>
        <w:jc w:val="both"/>
        <w:rPr>
          <w:rFonts w:ascii="Times New Roman" w:hAnsi="Times New Roman" w:cs="Times New Roman"/>
        </w:rPr>
      </w:pPr>
      <w:r w:rsidRPr="002E03D6">
        <w:rPr>
          <w:rStyle w:val="ac"/>
          <w:rFonts w:ascii="Times New Roman" w:hAnsi="Times New Roman" w:cs="Times New Roman"/>
          <w:sz w:val="24"/>
        </w:rPr>
        <w:footnoteRef/>
      </w:r>
      <w:r w:rsidRPr="002E03D6">
        <w:rPr>
          <w:rFonts w:ascii="Times New Roman" w:hAnsi="Times New Roman" w:cs="Times New Roman"/>
          <w:sz w:val="24"/>
        </w:rPr>
        <w:t xml:space="preserve"> Папичев Н.В. Проблемы тылового и медицинского обеспечения в условиях реформирования уголовно-исполнительной системы // Бизнес в законе. Экономико-юридический журнал</w:t>
      </w:r>
      <w:r w:rsidR="00CC2A1C" w:rsidRPr="002E03D6">
        <w:rPr>
          <w:rFonts w:ascii="Times New Roman" w:hAnsi="Times New Roman" w:cs="Times New Roman"/>
          <w:sz w:val="24"/>
        </w:rPr>
        <w:t>. 2009. С. 72.</w:t>
      </w:r>
    </w:p>
  </w:footnote>
  <w:footnote w:id="22">
    <w:p w:rsidR="002B3375" w:rsidRPr="002B3375" w:rsidRDefault="002B3375" w:rsidP="002B3375">
      <w:pPr>
        <w:pStyle w:val="aa"/>
        <w:ind w:firstLine="709"/>
        <w:jc w:val="both"/>
        <w:rPr>
          <w:rFonts w:ascii="Times New Roman" w:hAnsi="Times New Roman" w:cs="Times New Roman"/>
        </w:rPr>
      </w:pPr>
      <w:r w:rsidRPr="002E03D6">
        <w:rPr>
          <w:rStyle w:val="ac"/>
          <w:rFonts w:ascii="Times New Roman" w:hAnsi="Times New Roman" w:cs="Times New Roman"/>
          <w:sz w:val="24"/>
        </w:rPr>
        <w:footnoteRef/>
      </w:r>
      <w:r w:rsidRPr="002E03D6">
        <w:rPr>
          <w:rFonts w:ascii="Times New Roman" w:hAnsi="Times New Roman" w:cs="Times New Roman"/>
          <w:sz w:val="24"/>
        </w:rPr>
        <w:t xml:space="preserve"> </w:t>
      </w:r>
      <w:r w:rsidR="00542C0F" w:rsidRPr="002E03D6">
        <w:rPr>
          <w:rFonts w:ascii="Times New Roman" w:hAnsi="Times New Roman" w:cs="Times New Roman"/>
          <w:sz w:val="24"/>
        </w:rPr>
        <w:t xml:space="preserve">Указ. соч. </w:t>
      </w:r>
      <w:r w:rsidRPr="002E03D6">
        <w:rPr>
          <w:rFonts w:ascii="Times New Roman" w:hAnsi="Times New Roman" w:cs="Times New Roman"/>
          <w:sz w:val="24"/>
        </w:rPr>
        <w:t>Пертли Л.Ф. С. 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07630478"/>
      <w:docPartObj>
        <w:docPartGallery w:val="Page Numbers (Top of Page)"/>
        <w:docPartUnique/>
      </w:docPartObj>
    </w:sdtPr>
    <w:sdtEndPr/>
    <w:sdtContent>
      <w:p w:rsidR="00C97AB9" w:rsidRPr="00A16BCA" w:rsidRDefault="00C97AB9">
        <w:pPr>
          <w:pStyle w:val="a6"/>
          <w:jc w:val="center"/>
          <w:rPr>
            <w:rFonts w:ascii="Times New Roman" w:hAnsi="Times New Roman" w:cs="Times New Roman"/>
            <w:sz w:val="28"/>
            <w:szCs w:val="28"/>
          </w:rPr>
        </w:pPr>
        <w:r w:rsidRPr="00234244">
          <w:rPr>
            <w:rFonts w:ascii="Times New Roman" w:hAnsi="Times New Roman" w:cs="Times New Roman"/>
            <w:sz w:val="24"/>
            <w:szCs w:val="24"/>
          </w:rPr>
          <w:fldChar w:fldCharType="begin"/>
        </w:r>
        <w:r w:rsidRPr="00234244">
          <w:rPr>
            <w:rFonts w:ascii="Times New Roman" w:hAnsi="Times New Roman" w:cs="Times New Roman"/>
            <w:sz w:val="24"/>
            <w:szCs w:val="24"/>
          </w:rPr>
          <w:instrText>PAGE   \* MERGEFORMAT</w:instrText>
        </w:r>
        <w:r w:rsidRPr="00234244">
          <w:rPr>
            <w:rFonts w:ascii="Times New Roman" w:hAnsi="Times New Roman" w:cs="Times New Roman"/>
            <w:sz w:val="24"/>
            <w:szCs w:val="24"/>
          </w:rPr>
          <w:fldChar w:fldCharType="separate"/>
        </w:r>
        <w:r w:rsidR="0019150E">
          <w:rPr>
            <w:rFonts w:ascii="Times New Roman" w:hAnsi="Times New Roman" w:cs="Times New Roman"/>
            <w:noProof/>
            <w:sz w:val="24"/>
            <w:szCs w:val="24"/>
          </w:rPr>
          <w:t>6</w:t>
        </w:r>
        <w:r w:rsidRPr="00234244">
          <w:rPr>
            <w:rFonts w:ascii="Times New Roman" w:hAnsi="Times New Roman" w:cs="Times New Roman"/>
            <w:sz w:val="24"/>
            <w:szCs w:val="24"/>
          </w:rPr>
          <w:fldChar w:fldCharType="end"/>
        </w:r>
      </w:p>
    </w:sdtContent>
  </w:sdt>
  <w:p w:rsidR="00C97AB9" w:rsidRDefault="00C97AB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121"/>
    <w:multiLevelType w:val="hybridMultilevel"/>
    <w:tmpl w:val="F1583E4A"/>
    <w:lvl w:ilvl="0" w:tplc="938A7F5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3307F43"/>
    <w:multiLevelType w:val="hybridMultilevel"/>
    <w:tmpl w:val="ED2AF704"/>
    <w:lvl w:ilvl="0" w:tplc="938A7F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A57E66"/>
    <w:multiLevelType w:val="hybridMultilevel"/>
    <w:tmpl w:val="F2AA24D0"/>
    <w:lvl w:ilvl="0" w:tplc="938A7F5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03EF2728"/>
    <w:multiLevelType w:val="hybridMultilevel"/>
    <w:tmpl w:val="6214F0C2"/>
    <w:lvl w:ilvl="0" w:tplc="6180D462">
      <w:numFmt w:val="bullet"/>
      <w:lvlText w:val="-"/>
      <w:lvlJc w:val="left"/>
      <w:pPr>
        <w:ind w:left="2070" w:hanging="1365"/>
      </w:pPr>
      <w:rPr>
        <w:rFonts w:ascii="Times New Roman" w:eastAsia="Andale Sans U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089E4811"/>
    <w:multiLevelType w:val="hybridMultilevel"/>
    <w:tmpl w:val="E7CE8D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1D0D28"/>
    <w:multiLevelType w:val="hybridMultilevel"/>
    <w:tmpl w:val="B5EE15D4"/>
    <w:lvl w:ilvl="0" w:tplc="938A7F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6D303C"/>
    <w:multiLevelType w:val="hybridMultilevel"/>
    <w:tmpl w:val="3524F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AB074B"/>
    <w:multiLevelType w:val="multilevel"/>
    <w:tmpl w:val="D98A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824D0B"/>
    <w:multiLevelType w:val="hybridMultilevel"/>
    <w:tmpl w:val="0ED0B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8204F7"/>
    <w:multiLevelType w:val="hybridMultilevel"/>
    <w:tmpl w:val="687CDB1E"/>
    <w:lvl w:ilvl="0" w:tplc="938A7F5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137E0EA8"/>
    <w:multiLevelType w:val="multilevel"/>
    <w:tmpl w:val="0056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04056B"/>
    <w:multiLevelType w:val="multilevel"/>
    <w:tmpl w:val="5C3016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8C15CFB"/>
    <w:multiLevelType w:val="multilevel"/>
    <w:tmpl w:val="A6A0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1700FE"/>
    <w:multiLevelType w:val="hybridMultilevel"/>
    <w:tmpl w:val="3458829A"/>
    <w:lvl w:ilvl="0" w:tplc="699E4F86">
      <w:numFmt w:val="bullet"/>
      <w:lvlText w:val="-"/>
      <w:lvlJc w:val="left"/>
      <w:pPr>
        <w:ind w:left="1650" w:hanging="945"/>
      </w:pPr>
      <w:rPr>
        <w:rFonts w:ascii="Times New Roman" w:eastAsia="Andale Sans U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1C2F7FD7"/>
    <w:multiLevelType w:val="multilevel"/>
    <w:tmpl w:val="5C3016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DB27C62"/>
    <w:multiLevelType w:val="multilevel"/>
    <w:tmpl w:val="30AE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3B7A0E"/>
    <w:multiLevelType w:val="hybridMultilevel"/>
    <w:tmpl w:val="676C3890"/>
    <w:lvl w:ilvl="0" w:tplc="938A7F50">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17">
    <w:nsid w:val="1EE021D7"/>
    <w:multiLevelType w:val="multilevel"/>
    <w:tmpl w:val="F22C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BC73E1"/>
    <w:multiLevelType w:val="hybridMultilevel"/>
    <w:tmpl w:val="2ED61666"/>
    <w:lvl w:ilvl="0" w:tplc="AC888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4F33BA5"/>
    <w:multiLevelType w:val="hybridMultilevel"/>
    <w:tmpl w:val="E4DECDAC"/>
    <w:lvl w:ilvl="0" w:tplc="938A7F5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0">
    <w:nsid w:val="281C0662"/>
    <w:multiLevelType w:val="multilevel"/>
    <w:tmpl w:val="5C3016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D567941"/>
    <w:multiLevelType w:val="hybridMultilevel"/>
    <w:tmpl w:val="D692338C"/>
    <w:lvl w:ilvl="0" w:tplc="0E682F74">
      <w:numFmt w:val="bullet"/>
      <w:lvlText w:val="-"/>
      <w:lvlJc w:val="left"/>
      <w:pPr>
        <w:ind w:left="1065" w:hanging="360"/>
      </w:pPr>
      <w:rPr>
        <w:rFonts w:ascii="Times New Roman" w:eastAsia="Andale Sans U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2">
    <w:nsid w:val="2D873E65"/>
    <w:multiLevelType w:val="multilevel"/>
    <w:tmpl w:val="F5B8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A93BFC"/>
    <w:multiLevelType w:val="hybridMultilevel"/>
    <w:tmpl w:val="445286F2"/>
    <w:lvl w:ilvl="0" w:tplc="938A7F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45D0CC1"/>
    <w:multiLevelType w:val="hybridMultilevel"/>
    <w:tmpl w:val="FAB82D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6911A4F"/>
    <w:multiLevelType w:val="hybridMultilevel"/>
    <w:tmpl w:val="9A869578"/>
    <w:lvl w:ilvl="0" w:tplc="3A8EC09C">
      <w:numFmt w:val="bullet"/>
      <w:lvlText w:val="-"/>
      <w:lvlJc w:val="left"/>
      <w:pPr>
        <w:ind w:left="1740" w:hanging="1035"/>
      </w:pPr>
      <w:rPr>
        <w:rFonts w:ascii="Times New Roman" w:eastAsia="Andale Sans U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nsid w:val="372C5372"/>
    <w:multiLevelType w:val="hybridMultilevel"/>
    <w:tmpl w:val="0D9C6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3C257E"/>
    <w:multiLevelType w:val="multilevel"/>
    <w:tmpl w:val="2962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A000F4"/>
    <w:multiLevelType w:val="hybridMultilevel"/>
    <w:tmpl w:val="1DA241B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nsid w:val="39646137"/>
    <w:multiLevelType w:val="hybridMultilevel"/>
    <w:tmpl w:val="EEAA80B8"/>
    <w:lvl w:ilvl="0" w:tplc="938A7F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10B0C70"/>
    <w:multiLevelType w:val="multilevel"/>
    <w:tmpl w:val="B1A8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EE23A9"/>
    <w:multiLevelType w:val="hybridMultilevel"/>
    <w:tmpl w:val="6C406916"/>
    <w:lvl w:ilvl="0" w:tplc="938A7F5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2">
    <w:nsid w:val="51D93C32"/>
    <w:multiLevelType w:val="hybridMultilevel"/>
    <w:tmpl w:val="1A2C91B0"/>
    <w:lvl w:ilvl="0" w:tplc="938A7F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31500F8"/>
    <w:multiLevelType w:val="hybridMultilevel"/>
    <w:tmpl w:val="6936A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B55FA3"/>
    <w:multiLevelType w:val="hybridMultilevel"/>
    <w:tmpl w:val="95CE79C2"/>
    <w:lvl w:ilvl="0" w:tplc="938A7F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7633CCC"/>
    <w:multiLevelType w:val="multilevel"/>
    <w:tmpl w:val="5C3016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E8D0DB1"/>
    <w:multiLevelType w:val="hybridMultilevel"/>
    <w:tmpl w:val="D3641B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F004189"/>
    <w:multiLevelType w:val="hybridMultilevel"/>
    <w:tmpl w:val="2E084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E0588F"/>
    <w:multiLevelType w:val="multilevel"/>
    <w:tmpl w:val="62C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BD6F3B"/>
    <w:multiLevelType w:val="hybridMultilevel"/>
    <w:tmpl w:val="FD3EDEB6"/>
    <w:lvl w:ilvl="0" w:tplc="938A7F5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0">
    <w:nsid w:val="62B0535E"/>
    <w:multiLevelType w:val="hybridMultilevel"/>
    <w:tmpl w:val="F4840E52"/>
    <w:lvl w:ilvl="0" w:tplc="938A7F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0B517C"/>
    <w:multiLevelType w:val="hybridMultilevel"/>
    <w:tmpl w:val="B6FA13F0"/>
    <w:lvl w:ilvl="0" w:tplc="30FEC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48B7C83"/>
    <w:multiLevelType w:val="hybridMultilevel"/>
    <w:tmpl w:val="B19C19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4DE6675"/>
    <w:multiLevelType w:val="multilevel"/>
    <w:tmpl w:val="DB66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7BB4EF2"/>
    <w:multiLevelType w:val="multilevel"/>
    <w:tmpl w:val="A4C6A81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32E7277"/>
    <w:multiLevelType w:val="hybridMultilevel"/>
    <w:tmpl w:val="0174046C"/>
    <w:lvl w:ilvl="0" w:tplc="AC888D1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38"/>
  </w:num>
  <w:num w:numId="3">
    <w:abstractNumId w:val="15"/>
  </w:num>
  <w:num w:numId="4">
    <w:abstractNumId w:val="12"/>
  </w:num>
  <w:num w:numId="5">
    <w:abstractNumId w:val="30"/>
  </w:num>
  <w:num w:numId="6">
    <w:abstractNumId w:val="27"/>
  </w:num>
  <w:num w:numId="7">
    <w:abstractNumId w:val="10"/>
  </w:num>
  <w:num w:numId="8">
    <w:abstractNumId w:val="22"/>
  </w:num>
  <w:num w:numId="9">
    <w:abstractNumId w:val="43"/>
  </w:num>
  <w:num w:numId="10">
    <w:abstractNumId w:val="7"/>
  </w:num>
  <w:num w:numId="11">
    <w:abstractNumId w:val="26"/>
  </w:num>
  <w:num w:numId="12">
    <w:abstractNumId w:val="6"/>
  </w:num>
  <w:num w:numId="13">
    <w:abstractNumId w:val="37"/>
  </w:num>
  <w:num w:numId="14">
    <w:abstractNumId w:val="33"/>
  </w:num>
  <w:num w:numId="15">
    <w:abstractNumId w:val="8"/>
  </w:num>
  <w:num w:numId="16">
    <w:abstractNumId w:val="44"/>
  </w:num>
  <w:num w:numId="17">
    <w:abstractNumId w:val="42"/>
  </w:num>
  <w:num w:numId="18">
    <w:abstractNumId w:val="41"/>
  </w:num>
  <w:num w:numId="19">
    <w:abstractNumId w:val="24"/>
  </w:num>
  <w:num w:numId="20">
    <w:abstractNumId w:val="36"/>
  </w:num>
  <w:num w:numId="21">
    <w:abstractNumId w:val="40"/>
  </w:num>
  <w:num w:numId="22">
    <w:abstractNumId w:val="32"/>
  </w:num>
  <w:num w:numId="23">
    <w:abstractNumId w:val="5"/>
  </w:num>
  <w:num w:numId="24">
    <w:abstractNumId w:val="34"/>
  </w:num>
  <w:num w:numId="25">
    <w:abstractNumId w:val="16"/>
  </w:num>
  <w:num w:numId="26">
    <w:abstractNumId w:val="23"/>
  </w:num>
  <w:num w:numId="27">
    <w:abstractNumId w:val="29"/>
  </w:num>
  <w:num w:numId="28">
    <w:abstractNumId w:val="1"/>
  </w:num>
  <w:num w:numId="29">
    <w:abstractNumId w:val="35"/>
  </w:num>
  <w:num w:numId="30">
    <w:abstractNumId w:val="20"/>
  </w:num>
  <w:num w:numId="31">
    <w:abstractNumId w:val="14"/>
  </w:num>
  <w:num w:numId="32">
    <w:abstractNumId w:val="11"/>
  </w:num>
  <w:num w:numId="33">
    <w:abstractNumId w:val="39"/>
  </w:num>
  <w:num w:numId="34">
    <w:abstractNumId w:val="21"/>
  </w:num>
  <w:num w:numId="35">
    <w:abstractNumId w:val="0"/>
  </w:num>
  <w:num w:numId="36">
    <w:abstractNumId w:val="19"/>
  </w:num>
  <w:num w:numId="37">
    <w:abstractNumId w:val="3"/>
  </w:num>
  <w:num w:numId="38">
    <w:abstractNumId w:val="2"/>
  </w:num>
  <w:num w:numId="39">
    <w:abstractNumId w:val="31"/>
  </w:num>
  <w:num w:numId="40">
    <w:abstractNumId w:val="13"/>
  </w:num>
  <w:num w:numId="41">
    <w:abstractNumId w:val="9"/>
  </w:num>
  <w:num w:numId="42">
    <w:abstractNumId w:val="25"/>
  </w:num>
  <w:num w:numId="43">
    <w:abstractNumId w:val="18"/>
  </w:num>
  <w:num w:numId="44">
    <w:abstractNumId w:val="45"/>
  </w:num>
  <w:num w:numId="45">
    <w:abstractNumId w:val="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B1"/>
    <w:rsid w:val="00001610"/>
    <w:rsid w:val="000016A3"/>
    <w:rsid w:val="00001B07"/>
    <w:rsid w:val="00002C43"/>
    <w:rsid w:val="000035C8"/>
    <w:rsid w:val="0000360C"/>
    <w:rsid w:val="00003A20"/>
    <w:rsid w:val="000042BC"/>
    <w:rsid w:val="000045A4"/>
    <w:rsid w:val="00005756"/>
    <w:rsid w:val="000059F9"/>
    <w:rsid w:val="000070D5"/>
    <w:rsid w:val="00007E66"/>
    <w:rsid w:val="00010190"/>
    <w:rsid w:val="00010C5E"/>
    <w:rsid w:val="00012321"/>
    <w:rsid w:val="0001270F"/>
    <w:rsid w:val="00014BE5"/>
    <w:rsid w:val="00014C3B"/>
    <w:rsid w:val="000153DB"/>
    <w:rsid w:val="0001562C"/>
    <w:rsid w:val="000156B8"/>
    <w:rsid w:val="00015D7C"/>
    <w:rsid w:val="00016442"/>
    <w:rsid w:val="00016C9E"/>
    <w:rsid w:val="000208A0"/>
    <w:rsid w:val="000208C8"/>
    <w:rsid w:val="00020C92"/>
    <w:rsid w:val="00021081"/>
    <w:rsid w:val="0002138C"/>
    <w:rsid w:val="0002194A"/>
    <w:rsid w:val="00021E4D"/>
    <w:rsid w:val="00022375"/>
    <w:rsid w:val="00023489"/>
    <w:rsid w:val="00024BB0"/>
    <w:rsid w:val="00024BC5"/>
    <w:rsid w:val="000271B0"/>
    <w:rsid w:val="0002776C"/>
    <w:rsid w:val="00027993"/>
    <w:rsid w:val="00027F76"/>
    <w:rsid w:val="00031D93"/>
    <w:rsid w:val="0003257D"/>
    <w:rsid w:val="00032636"/>
    <w:rsid w:val="000348E5"/>
    <w:rsid w:val="000350BF"/>
    <w:rsid w:val="000357CC"/>
    <w:rsid w:val="00036430"/>
    <w:rsid w:val="000369BF"/>
    <w:rsid w:val="00036EA9"/>
    <w:rsid w:val="000376B5"/>
    <w:rsid w:val="0004191A"/>
    <w:rsid w:val="00041F33"/>
    <w:rsid w:val="00042435"/>
    <w:rsid w:val="0004262E"/>
    <w:rsid w:val="000431B4"/>
    <w:rsid w:val="000451D1"/>
    <w:rsid w:val="00045894"/>
    <w:rsid w:val="00045A77"/>
    <w:rsid w:val="00047858"/>
    <w:rsid w:val="00051D43"/>
    <w:rsid w:val="00053102"/>
    <w:rsid w:val="00053CBE"/>
    <w:rsid w:val="000543AA"/>
    <w:rsid w:val="00054FE1"/>
    <w:rsid w:val="00055A51"/>
    <w:rsid w:val="0005647F"/>
    <w:rsid w:val="00056B76"/>
    <w:rsid w:val="00057010"/>
    <w:rsid w:val="000571EE"/>
    <w:rsid w:val="0005740C"/>
    <w:rsid w:val="00060BA5"/>
    <w:rsid w:val="0006173F"/>
    <w:rsid w:val="00061C2F"/>
    <w:rsid w:val="00061DD5"/>
    <w:rsid w:val="0006357E"/>
    <w:rsid w:val="000647E2"/>
    <w:rsid w:val="00064BED"/>
    <w:rsid w:val="00065433"/>
    <w:rsid w:val="00065F40"/>
    <w:rsid w:val="0006623E"/>
    <w:rsid w:val="00066BF6"/>
    <w:rsid w:val="00066CEB"/>
    <w:rsid w:val="00066FBB"/>
    <w:rsid w:val="00067D87"/>
    <w:rsid w:val="00067D94"/>
    <w:rsid w:val="00072524"/>
    <w:rsid w:val="00072BA1"/>
    <w:rsid w:val="00073953"/>
    <w:rsid w:val="00073D51"/>
    <w:rsid w:val="000744D9"/>
    <w:rsid w:val="000748D5"/>
    <w:rsid w:val="00075AB5"/>
    <w:rsid w:val="00076A66"/>
    <w:rsid w:val="00076F36"/>
    <w:rsid w:val="00077077"/>
    <w:rsid w:val="00080167"/>
    <w:rsid w:val="0008095D"/>
    <w:rsid w:val="00081941"/>
    <w:rsid w:val="00081E80"/>
    <w:rsid w:val="00082ED1"/>
    <w:rsid w:val="00085343"/>
    <w:rsid w:val="00085A4B"/>
    <w:rsid w:val="0008645B"/>
    <w:rsid w:val="0008741B"/>
    <w:rsid w:val="0009153F"/>
    <w:rsid w:val="00091A97"/>
    <w:rsid w:val="00091DF2"/>
    <w:rsid w:val="00092013"/>
    <w:rsid w:val="00092711"/>
    <w:rsid w:val="00092E87"/>
    <w:rsid w:val="00093C2A"/>
    <w:rsid w:val="00094217"/>
    <w:rsid w:val="00094267"/>
    <w:rsid w:val="000943DF"/>
    <w:rsid w:val="00095645"/>
    <w:rsid w:val="0009566B"/>
    <w:rsid w:val="00095FB4"/>
    <w:rsid w:val="00096773"/>
    <w:rsid w:val="00096B31"/>
    <w:rsid w:val="00097149"/>
    <w:rsid w:val="00097A0D"/>
    <w:rsid w:val="00097BAF"/>
    <w:rsid w:val="000A19FF"/>
    <w:rsid w:val="000A1DA8"/>
    <w:rsid w:val="000A20AB"/>
    <w:rsid w:val="000A3567"/>
    <w:rsid w:val="000A3C74"/>
    <w:rsid w:val="000A4365"/>
    <w:rsid w:val="000A4A6F"/>
    <w:rsid w:val="000A4C5E"/>
    <w:rsid w:val="000A4CDC"/>
    <w:rsid w:val="000A606A"/>
    <w:rsid w:val="000A7422"/>
    <w:rsid w:val="000A76FC"/>
    <w:rsid w:val="000B0CDB"/>
    <w:rsid w:val="000B1509"/>
    <w:rsid w:val="000B1C33"/>
    <w:rsid w:val="000B1DAF"/>
    <w:rsid w:val="000B266E"/>
    <w:rsid w:val="000B2A69"/>
    <w:rsid w:val="000B36A7"/>
    <w:rsid w:val="000B3A61"/>
    <w:rsid w:val="000B3AC4"/>
    <w:rsid w:val="000B4883"/>
    <w:rsid w:val="000B4AF5"/>
    <w:rsid w:val="000B5743"/>
    <w:rsid w:val="000B5874"/>
    <w:rsid w:val="000B5888"/>
    <w:rsid w:val="000B70D7"/>
    <w:rsid w:val="000B7E1A"/>
    <w:rsid w:val="000C189C"/>
    <w:rsid w:val="000C2D25"/>
    <w:rsid w:val="000C3245"/>
    <w:rsid w:val="000C5D9A"/>
    <w:rsid w:val="000C6274"/>
    <w:rsid w:val="000C7425"/>
    <w:rsid w:val="000C744D"/>
    <w:rsid w:val="000C78F1"/>
    <w:rsid w:val="000C7F40"/>
    <w:rsid w:val="000D034C"/>
    <w:rsid w:val="000D27E9"/>
    <w:rsid w:val="000D348A"/>
    <w:rsid w:val="000D3A7A"/>
    <w:rsid w:val="000D451D"/>
    <w:rsid w:val="000D45E4"/>
    <w:rsid w:val="000D4CEB"/>
    <w:rsid w:val="000D4DE4"/>
    <w:rsid w:val="000D68F5"/>
    <w:rsid w:val="000D79E3"/>
    <w:rsid w:val="000E0645"/>
    <w:rsid w:val="000E0E4F"/>
    <w:rsid w:val="000E107A"/>
    <w:rsid w:val="000E1D78"/>
    <w:rsid w:val="000E20FF"/>
    <w:rsid w:val="000E404E"/>
    <w:rsid w:val="000E4F40"/>
    <w:rsid w:val="000E563E"/>
    <w:rsid w:val="000E57AF"/>
    <w:rsid w:val="000E61CF"/>
    <w:rsid w:val="000E6838"/>
    <w:rsid w:val="000E6BB1"/>
    <w:rsid w:val="000E7F46"/>
    <w:rsid w:val="000F02FC"/>
    <w:rsid w:val="000F1139"/>
    <w:rsid w:val="000F1491"/>
    <w:rsid w:val="000F315B"/>
    <w:rsid w:val="000F5075"/>
    <w:rsid w:val="000F54A1"/>
    <w:rsid w:val="000F7207"/>
    <w:rsid w:val="000F72AC"/>
    <w:rsid w:val="000F7E35"/>
    <w:rsid w:val="00100AD6"/>
    <w:rsid w:val="001017A2"/>
    <w:rsid w:val="00101E0F"/>
    <w:rsid w:val="00102692"/>
    <w:rsid w:val="00102721"/>
    <w:rsid w:val="00102750"/>
    <w:rsid w:val="00102A6B"/>
    <w:rsid w:val="00102E61"/>
    <w:rsid w:val="00104579"/>
    <w:rsid w:val="00105413"/>
    <w:rsid w:val="00105BF7"/>
    <w:rsid w:val="0010637B"/>
    <w:rsid w:val="0010644B"/>
    <w:rsid w:val="00110323"/>
    <w:rsid w:val="001104DD"/>
    <w:rsid w:val="00110613"/>
    <w:rsid w:val="001106BE"/>
    <w:rsid w:val="0011192E"/>
    <w:rsid w:val="00111CA9"/>
    <w:rsid w:val="00112234"/>
    <w:rsid w:val="00112A61"/>
    <w:rsid w:val="00112BFF"/>
    <w:rsid w:val="0011306E"/>
    <w:rsid w:val="00117088"/>
    <w:rsid w:val="00117474"/>
    <w:rsid w:val="001203A3"/>
    <w:rsid w:val="00120A80"/>
    <w:rsid w:val="001213DC"/>
    <w:rsid w:val="0012162D"/>
    <w:rsid w:val="001234F8"/>
    <w:rsid w:val="00123577"/>
    <w:rsid w:val="00123B62"/>
    <w:rsid w:val="0012416E"/>
    <w:rsid w:val="0012470F"/>
    <w:rsid w:val="00124C29"/>
    <w:rsid w:val="00125AE7"/>
    <w:rsid w:val="00125FF9"/>
    <w:rsid w:val="00126787"/>
    <w:rsid w:val="0012714C"/>
    <w:rsid w:val="001273D3"/>
    <w:rsid w:val="0013072E"/>
    <w:rsid w:val="00131D10"/>
    <w:rsid w:val="00133C1E"/>
    <w:rsid w:val="001341BB"/>
    <w:rsid w:val="00134719"/>
    <w:rsid w:val="00134D3F"/>
    <w:rsid w:val="0013612B"/>
    <w:rsid w:val="0013672F"/>
    <w:rsid w:val="00136CB3"/>
    <w:rsid w:val="00140105"/>
    <w:rsid w:val="0014048C"/>
    <w:rsid w:val="00140FAF"/>
    <w:rsid w:val="0014182B"/>
    <w:rsid w:val="001421D3"/>
    <w:rsid w:val="00143898"/>
    <w:rsid w:val="00145239"/>
    <w:rsid w:val="001463FE"/>
    <w:rsid w:val="00146443"/>
    <w:rsid w:val="00146A96"/>
    <w:rsid w:val="00147161"/>
    <w:rsid w:val="00147982"/>
    <w:rsid w:val="00151703"/>
    <w:rsid w:val="00152D3E"/>
    <w:rsid w:val="00152D42"/>
    <w:rsid w:val="00153418"/>
    <w:rsid w:val="00153FCE"/>
    <w:rsid w:val="001540E5"/>
    <w:rsid w:val="001570F4"/>
    <w:rsid w:val="00160B3A"/>
    <w:rsid w:val="00163DDF"/>
    <w:rsid w:val="0016440E"/>
    <w:rsid w:val="00164ADE"/>
    <w:rsid w:val="00165116"/>
    <w:rsid w:val="00166A26"/>
    <w:rsid w:val="00166A41"/>
    <w:rsid w:val="00167550"/>
    <w:rsid w:val="0017061E"/>
    <w:rsid w:val="00170B88"/>
    <w:rsid w:val="0017129A"/>
    <w:rsid w:val="001716EA"/>
    <w:rsid w:val="00171A6E"/>
    <w:rsid w:val="00173295"/>
    <w:rsid w:val="0017353D"/>
    <w:rsid w:val="001747AB"/>
    <w:rsid w:val="00174DC1"/>
    <w:rsid w:val="001755EE"/>
    <w:rsid w:val="00175970"/>
    <w:rsid w:val="001762AF"/>
    <w:rsid w:val="00176415"/>
    <w:rsid w:val="00176674"/>
    <w:rsid w:val="00177161"/>
    <w:rsid w:val="00177178"/>
    <w:rsid w:val="00180779"/>
    <w:rsid w:val="00180EA5"/>
    <w:rsid w:val="00181183"/>
    <w:rsid w:val="00181769"/>
    <w:rsid w:val="0018340E"/>
    <w:rsid w:val="00185C82"/>
    <w:rsid w:val="00186DBB"/>
    <w:rsid w:val="00186EC5"/>
    <w:rsid w:val="0018730E"/>
    <w:rsid w:val="00190D35"/>
    <w:rsid w:val="0019141E"/>
    <w:rsid w:val="0019150E"/>
    <w:rsid w:val="0019199E"/>
    <w:rsid w:val="0019204F"/>
    <w:rsid w:val="00192C51"/>
    <w:rsid w:val="001933C6"/>
    <w:rsid w:val="00193B96"/>
    <w:rsid w:val="001940EF"/>
    <w:rsid w:val="00194B83"/>
    <w:rsid w:val="001952B1"/>
    <w:rsid w:val="0019583B"/>
    <w:rsid w:val="00196364"/>
    <w:rsid w:val="00196DCD"/>
    <w:rsid w:val="0019723F"/>
    <w:rsid w:val="00197268"/>
    <w:rsid w:val="0019748B"/>
    <w:rsid w:val="00197D02"/>
    <w:rsid w:val="001A0165"/>
    <w:rsid w:val="001A0807"/>
    <w:rsid w:val="001A224C"/>
    <w:rsid w:val="001A2965"/>
    <w:rsid w:val="001A2ED2"/>
    <w:rsid w:val="001A3C81"/>
    <w:rsid w:val="001A40AD"/>
    <w:rsid w:val="001A40C8"/>
    <w:rsid w:val="001A4225"/>
    <w:rsid w:val="001A4716"/>
    <w:rsid w:val="001A4735"/>
    <w:rsid w:val="001A589F"/>
    <w:rsid w:val="001A5F93"/>
    <w:rsid w:val="001B01AA"/>
    <w:rsid w:val="001B028D"/>
    <w:rsid w:val="001B0363"/>
    <w:rsid w:val="001B06F6"/>
    <w:rsid w:val="001B0BE9"/>
    <w:rsid w:val="001B10CA"/>
    <w:rsid w:val="001B124A"/>
    <w:rsid w:val="001B1836"/>
    <w:rsid w:val="001B256F"/>
    <w:rsid w:val="001B3A23"/>
    <w:rsid w:val="001B5DCC"/>
    <w:rsid w:val="001B7514"/>
    <w:rsid w:val="001B7594"/>
    <w:rsid w:val="001C010C"/>
    <w:rsid w:val="001C02F6"/>
    <w:rsid w:val="001C04A5"/>
    <w:rsid w:val="001C09DE"/>
    <w:rsid w:val="001C09FD"/>
    <w:rsid w:val="001C0AD1"/>
    <w:rsid w:val="001C13E4"/>
    <w:rsid w:val="001C15BF"/>
    <w:rsid w:val="001C1FED"/>
    <w:rsid w:val="001C216A"/>
    <w:rsid w:val="001C493A"/>
    <w:rsid w:val="001C4AA1"/>
    <w:rsid w:val="001C5D25"/>
    <w:rsid w:val="001C66A9"/>
    <w:rsid w:val="001C6EBD"/>
    <w:rsid w:val="001C6F24"/>
    <w:rsid w:val="001D05ED"/>
    <w:rsid w:val="001D0765"/>
    <w:rsid w:val="001D0F96"/>
    <w:rsid w:val="001D14AC"/>
    <w:rsid w:val="001D2268"/>
    <w:rsid w:val="001D2A80"/>
    <w:rsid w:val="001D3636"/>
    <w:rsid w:val="001D3D64"/>
    <w:rsid w:val="001D5529"/>
    <w:rsid w:val="001D5D3F"/>
    <w:rsid w:val="001D746E"/>
    <w:rsid w:val="001D769B"/>
    <w:rsid w:val="001D7F9A"/>
    <w:rsid w:val="001E1475"/>
    <w:rsid w:val="001E1A2E"/>
    <w:rsid w:val="001E1FEC"/>
    <w:rsid w:val="001E2037"/>
    <w:rsid w:val="001E2331"/>
    <w:rsid w:val="001E32B7"/>
    <w:rsid w:val="001E3370"/>
    <w:rsid w:val="001E44A7"/>
    <w:rsid w:val="001E4787"/>
    <w:rsid w:val="001E4F3E"/>
    <w:rsid w:val="001E52B3"/>
    <w:rsid w:val="001E53E7"/>
    <w:rsid w:val="001E64B4"/>
    <w:rsid w:val="001E6B60"/>
    <w:rsid w:val="001E7235"/>
    <w:rsid w:val="001F05FB"/>
    <w:rsid w:val="001F06F5"/>
    <w:rsid w:val="001F0FD1"/>
    <w:rsid w:val="001F1638"/>
    <w:rsid w:val="001F187F"/>
    <w:rsid w:val="001F1CFE"/>
    <w:rsid w:val="001F47F8"/>
    <w:rsid w:val="001F4818"/>
    <w:rsid w:val="001F58E1"/>
    <w:rsid w:val="001F5C17"/>
    <w:rsid w:val="001F65CE"/>
    <w:rsid w:val="001F661F"/>
    <w:rsid w:val="001F6670"/>
    <w:rsid w:val="001F6BE1"/>
    <w:rsid w:val="001F6DCA"/>
    <w:rsid w:val="001F71D0"/>
    <w:rsid w:val="001F7673"/>
    <w:rsid w:val="001F7F32"/>
    <w:rsid w:val="001F7FD5"/>
    <w:rsid w:val="002001C5"/>
    <w:rsid w:val="002016E1"/>
    <w:rsid w:val="00201BC5"/>
    <w:rsid w:val="002020D3"/>
    <w:rsid w:val="00202270"/>
    <w:rsid w:val="0020324D"/>
    <w:rsid w:val="002037B0"/>
    <w:rsid w:val="00203BE5"/>
    <w:rsid w:val="00203CF6"/>
    <w:rsid w:val="002044E1"/>
    <w:rsid w:val="00204B1E"/>
    <w:rsid w:val="00207E9F"/>
    <w:rsid w:val="00210181"/>
    <w:rsid w:val="00210221"/>
    <w:rsid w:val="00210813"/>
    <w:rsid w:val="00210FF3"/>
    <w:rsid w:val="00211D35"/>
    <w:rsid w:val="00212A39"/>
    <w:rsid w:val="002130DD"/>
    <w:rsid w:val="002144C7"/>
    <w:rsid w:val="002148F1"/>
    <w:rsid w:val="002152DE"/>
    <w:rsid w:val="00215696"/>
    <w:rsid w:val="00215803"/>
    <w:rsid w:val="00215BE9"/>
    <w:rsid w:val="0021667B"/>
    <w:rsid w:val="00216710"/>
    <w:rsid w:val="002168E6"/>
    <w:rsid w:val="002203F8"/>
    <w:rsid w:val="00220C15"/>
    <w:rsid w:val="00223C8B"/>
    <w:rsid w:val="00224E8B"/>
    <w:rsid w:val="00226243"/>
    <w:rsid w:val="00226376"/>
    <w:rsid w:val="0022671E"/>
    <w:rsid w:val="002270C8"/>
    <w:rsid w:val="00227E07"/>
    <w:rsid w:val="00230046"/>
    <w:rsid w:val="00230354"/>
    <w:rsid w:val="002304EA"/>
    <w:rsid w:val="002308C9"/>
    <w:rsid w:val="00231387"/>
    <w:rsid w:val="00232AF6"/>
    <w:rsid w:val="0023378D"/>
    <w:rsid w:val="002338A0"/>
    <w:rsid w:val="002338E3"/>
    <w:rsid w:val="00233CB6"/>
    <w:rsid w:val="00234244"/>
    <w:rsid w:val="002342B3"/>
    <w:rsid w:val="002357BA"/>
    <w:rsid w:val="00236A46"/>
    <w:rsid w:val="00236F8F"/>
    <w:rsid w:val="00237E7B"/>
    <w:rsid w:val="002405B0"/>
    <w:rsid w:val="00240A45"/>
    <w:rsid w:val="00240BDB"/>
    <w:rsid w:val="00241061"/>
    <w:rsid w:val="00241B23"/>
    <w:rsid w:val="00242B64"/>
    <w:rsid w:val="00244928"/>
    <w:rsid w:val="00246333"/>
    <w:rsid w:val="0024687B"/>
    <w:rsid w:val="00246BB8"/>
    <w:rsid w:val="00247855"/>
    <w:rsid w:val="00247A1F"/>
    <w:rsid w:val="00251317"/>
    <w:rsid w:val="002514D1"/>
    <w:rsid w:val="00251D30"/>
    <w:rsid w:val="002537E0"/>
    <w:rsid w:val="0025393C"/>
    <w:rsid w:val="002562BF"/>
    <w:rsid w:val="00256652"/>
    <w:rsid w:val="00256F9E"/>
    <w:rsid w:val="002578A4"/>
    <w:rsid w:val="002603A7"/>
    <w:rsid w:val="00264946"/>
    <w:rsid w:val="00265E58"/>
    <w:rsid w:val="0026725B"/>
    <w:rsid w:val="002672D1"/>
    <w:rsid w:val="002673BE"/>
    <w:rsid w:val="0026782F"/>
    <w:rsid w:val="00267884"/>
    <w:rsid w:val="00267EF7"/>
    <w:rsid w:val="00270B58"/>
    <w:rsid w:val="00271F25"/>
    <w:rsid w:val="0027255A"/>
    <w:rsid w:val="00272A53"/>
    <w:rsid w:val="002742BF"/>
    <w:rsid w:val="0027473A"/>
    <w:rsid w:val="00276B84"/>
    <w:rsid w:val="0028159C"/>
    <w:rsid w:val="002817D6"/>
    <w:rsid w:val="0028242E"/>
    <w:rsid w:val="0028288F"/>
    <w:rsid w:val="00282EE9"/>
    <w:rsid w:val="00283139"/>
    <w:rsid w:val="002840CD"/>
    <w:rsid w:val="00285989"/>
    <w:rsid w:val="002864E9"/>
    <w:rsid w:val="0028682B"/>
    <w:rsid w:val="0028780F"/>
    <w:rsid w:val="00287BCE"/>
    <w:rsid w:val="00287C3A"/>
    <w:rsid w:val="0029091F"/>
    <w:rsid w:val="002917CF"/>
    <w:rsid w:val="00291981"/>
    <w:rsid w:val="0029333F"/>
    <w:rsid w:val="00293792"/>
    <w:rsid w:val="00294277"/>
    <w:rsid w:val="00295449"/>
    <w:rsid w:val="00297205"/>
    <w:rsid w:val="002975FA"/>
    <w:rsid w:val="002976CF"/>
    <w:rsid w:val="002A0DFD"/>
    <w:rsid w:val="002A0E5D"/>
    <w:rsid w:val="002A20EE"/>
    <w:rsid w:val="002A2316"/>
    <w:rsid w:val="002A29F6"/>
    <w:rsid w:val="002A2DF4"/>
    <w:rsid w:val="002A4514"/>
    <w:rsid w:val="002A4553"/>
    <w:rsid w:val="002A5951"/>
    <w:rsid w:val="002A5D71"/>
    <w:rsid w:val="002A7ACE"/>
    <w:rsid w:val="002A7B66"/>
    <w:rsid w:val="002B0741"/>
    <w:rsid w:val="002B0F09"/>
    <w:rsid w:val="002B173A"/>
    <w:rsid w:val="002B3072"/>
    <w:rsid w:val="002B3139"/>
    <w:rsid w:val="002B3375"/>
    <w:rsid w:val="002B3890"/>
    <w:rsid w:val="002B4041"/>
    <w:rsid w:val="002B4202"/>
    <w:rsid w:val="002B436C"/>
    <w:rsid w:val="002B4AE3"/>
    <w:rsid w:val="002B55EB"/>
    <w:rsid w:val="002B5EFD"/>
    <w:rsid w:val="002B6CB9"/>
    <w:rsid w:val="002B72D8"/>
    <w:rsid w:val="002B73EC"/>
    <w:rsid w:val="002B7912"/>
    <w:rsid w:val="002C0252"/>
    <w:rsid w:val="002C0A5D"/>
    <w:rsid w:val="002C1476"/>
    <w:rsid w:val="002C26FD"/>
    <w:rsid w:val="002C2E38"/>
    <w:rsid w:val="002C374C"/>
    <w:rsid w:val="002C3E88"/>
    <w:rsid w:val="002C44DC"/>
    <w:rsid w:val="002C49EF"/>
    <w:rsid w:val="002C5116"/>
    <w:rsid w:val="002C6324"/>
    <w:rsid w:val="002C6534"/>
    <w:rsid w:val="002C673D"/>
    <w:rsid w:val="002C6C1C"/>
    <w:rsid w:val="002D0BB3"/>
    <w:rsid w:val="002D0BED"/>
    <w:rsid w:val="002D0CF9"/>
    <w:rsid w:val="002D0E4F"/>
    <w:rsid w:val="002D0F23"/>
    <w:rsid w:val="002D15EE"/>
    <w:rsid w:val="002D18E7"/>
    <w:rsid w:val="002D4793"/>
    <w:rsid w:val="002D4966"/>
    <w:rsid w:val="002D520E"/>
    <w:rsid w:val="002D69BB"/>
    <w:rsid w:val="002D76CA"/>
    <w:rsid w:val="002D7A4C"/>
    <w:rsid w:val="002D7D34"/>
    <w:rsid w:val="002D7EE9"/>
    <w:rsid w:val="002E03D6"/>
    <w:rsid w:val="002E0FD6"/>
    <w:rsid w:val="002E109A"/>
    <w:rsid w:val="002E1FA7"/>
    <w:rsid w:val="002E2720"/>
    <w:rsid w:val="002E2EFA"/>
    <w:rsid w:val="002E2F6B"/>
    <w:rsid w:val="002E440F"/>
    <w:rsid w:val="002E57EF"/>
    <w:rsid w:val="002E64AA"/>
    <w:rsid w:val="002E754E"/>
    <w:rsid w:val="002E7797"/>
    <w:rsid w:val="002E78DE"/>
    <w:rsid w:val="002E7A16"/>
    <w:rsid w:val="002E7DE9"/>
    <w:rsid w:val="002F0B65"/>
    <w:rsid w:val="002F3993"/>
    <w:rsid w:val="002F3A06"/>
    <w:rsid w:val="002F5460"/>
    <w:rsid w:val="002F54AB"/>
    <w:rsid w:val="002F58E8"/>
    <w:rsid w:val="002F697E"/>
    <w:rsid w:val="002F6A38"/>
    <w:rsid w:val="002F743E"/>
    <w:rsid w:val="002F7E64"/>
    <w:rsid w:val="00300AD9"/>
    <w:rsid w:val="00300DE9"/>
    <w:rsid w:val="0030120B"/>
    <w:rsid w:val="003014BD"/>
    <w:rsid w:val="00301F86"/>
    <w:rsid w:val="00302042"/>
    <w:rsid w:val="003020DE"/>
    <w:rsid w:val="00302576"/>
    <w:rsid w:val="0030345E"/>
    <w:rsid w:val="00306CF3"/>
    <w:rsid w:val="00306E1F"/>
    <w:rsid w:val="00307D97"/>
    <w:rsid w:val="0031043B"/>
    <w:rsid w:val="003109DF"/>
    <w:rsid w:val="003111BA"/>
    <w:rsid w:val="00312002"/>
    <w:rsid w:val="003121D1"/>
    <w:rsid w:val="00313DE6"/>
    <w:rsid w:val="0031547D"/>
    <w:rsid w:val="00315CBA"/>
    <w:rsid w:val="00316CAE"/>
    <w:rsid w:val="00320659"/>
    <w:rsid w:val="00320A67"/>
    <w:rsid w:val="00321234"/>
    <w:rsid w:val="00321FD6"/>
    <w:rsid w:val="00322178"/>
    <w:rsid w:val="00325D1E"/>
    <w:rsid w:val="003263C7"/>
    <w:rsid w:val="003267E3"/>
    <w:rsid w:val="00327019"/>
    <w:rsid w:val="00327C82"/>
    <w:rsid w:val="00327C97"/>
    <w:rsid w:val="00327DB0"/>
    <w:rsid w:val="003303A6"/>
    <w:rsid w:val="0033152B"/>
    <w:rsid w:val="003346BF"/>
    <w:rsid w:val="0033479A"/>
    <w:rsid w:val="003348D3"/>
    <w:rsid w:val="00336034"/>
    <w:rsid w:val="003363A9"/>
    <w:rsid w:val="0033679F"/>
    <w:rsid w:val="003371B3"/>
    <w:rsid w:val="00337288"/>
    <w:rsid w:val="003374B9"/>
    <w:rsid w:val="003403A1"/>
    <w:rsid w:val="003405BF"/>
    <w:rsid w:val="003406EE"/>
    <w:rsid w:val="00340930"/>
    <w:rsid w:val="00340E15"/>
    <w:rsid w:val="00340F29"/>
    <w:rsid w:val="00340F60"/>
    <w:rsid w:val="003413A5"/>
    <w:rsid w:val="00342083"/>
    <w:rsid w:val="00342937"/>
    <w:rsid w:val="00342DF8"/>
    <w:rsid w:val="00343FB6"/>
    <w:rsid w:val="00345F0D"/>
    <w:rsid w:val="00347306"/>
    <w:rsid w:val="00350596"/>
    <w:rsid w:val="00351523"/>
    <w:rsid w:val="0035186A"/>
    <w:rsid w:val="00351883"/>
    <w:rsid w:val="0035189F"/>
    <w:rsid w:val="00351E73"/>
    <w:rsid w:val="00352CC1"/>
    <w:rsid w:val="00353F37"/>
    <w:rsid w:val="00355BEA"/>
    <w:rsid w:val="00356B2F"/>
    <w:rsid w:val="00356F07"/>
    <w:rsid w:val="00357CE2"/>
    <w:rsid w:val="00360F30"/>
    <w:rsid w:val="00362CD3"/>
    <w:rsid w:val="00362D85"/>
    <w:rsid w:val="00363E85"/>
    <w:rsid w:val="003661AE"/>
    <w:rsid w:val="0036650D"/>
    <w:rsid w:val="00366685"/>
    <w:rsid w:val="003671A4"/>
    <w:rsid w:val="003675A2"/>
    <w:rsid w:val="003700D9"/>
    <w:rsid w:val="0037067C"/>
    <w:rsid w:val="00371C57"/>
    <w:rsid w:val="00372E53"/>
    <w:rsid w:val="00375653"/>
    <w:rsid w:val="00375D4D"/>
    <w:rsid w:val="0037729C"/>
    <w:rsid w:val="00377A0F"/>
    <w:rsid w:val="00377C0C"/>
    <w:rsid w:val="00377D97"/>
    <w:rsid w:val="00377DF1"/>
    <w:rsid w:val="00381725"/>
    <w:rsid w:val="00381A89"/>
    <w:rsid w:val="003824B1"/>
    <w:rsid w:val="00382A48"/>
    <w:rsid w:val="00382E25"/>
    <w:rsid w:val="0038353D"/>
    <w:rsid w:val="00383555"/>
    <w:rsid w:val="00385C51"/>
    <w:rsid w:val="003902DA"/>
    <w:rsid w:val="00391234"/>
    <w:rsid w:val="00391A89"/>
    <w:rsid w:val="003927EE"/>
    <w:rsid w:val="003940F5"/>
    <w:rsid w:val="003948AF"/>
    <w:rsid w:val="00394AEB"/>
    <w:rsid w:val="00394F1C"/>
    <w:rsid w:val="00395E21"/>
    <w:rsid w:val="00396173"/>
    <w:rsid w:val="003A016D"/>
    <w:rsid w:val="003A0476"/>
    <w:rsid w:val="003A06C6"/>
    <w:rsid w:val="003A06D5"/>
    <w:rsid w:val="003A1454"/>
    <w:rsid w:val="003A1AB6"/>
    <w:rsid w:val="003A1B3B"/>
    <w:rsid w:val="003A2DFB"/>
    <w:rsid w:val="003A33E1"/>
    <w:rsid w:val="003A386F"/>
    <w:rsid w:val="003A3DBB"/>
    <w:rsid w:val="003A51F8"/>
    <w:rsid w:val="003A709B"/>
    <w:rsid w:val="003A76EC"/>
    <w:rsid w:val="003A79D7"/>
    <w:rsid w:val="003A7BE8"/>
    <w:rsid w:val="003B21A4"/>
    <w:rsid w:val="003B3AB4"/>
    <w:rsid w:val="003B4685"/>
    <w:rsid w:val="003B52EB"/>
    <w:rsid w:val="003B6497"/>
    <w:rsid w:val="003B6C0D"/>
    <w:rsid w:val="003B6F42"/>
    <w:rsid w:val="003C0E93"/>
    <w:rsid w:val="003C1A6B"/>
    <w:rsid w:val="003C23D6"/>
    <w:rsid w:val="003C2E2F"/>
    <w:rsid w:val="003C3346"/>
    <w:rsid w:val="003C334E"/>
    <w:rsid w:val="003C3A2D"/>
    <w:rsid w:val="003C40F2"/>
    <w:rsid w:val="003C5939"/>
    <w:rsid w:val="003D12B2"/>
    <w:rsid w:val="003D14E9"/>
    <w:rsid w:val="003D16D9"/>
    <w:rsid w:val="003D2555"/>
    <w:rsid w:val="003D2AAD"/>
    <w:rsid w:val="003D2EC3"/>
    <w:rsid w:val="003D315A"/>
    <w:rsid w:val="003D31B7"/>
    <w:rsid w:val="003D48D7"/>
    <w:rsid w:val="003D4DDD"/>
    <w:rsid w:val="003D6BFC"/>
    <w:rsid w:val="003D70C8"/>
    <w:rsid w:val="003D7CC8"/>
    <w:rsid w:val="003D7ED1"/>
    <w:rsid w:val="003E0109"/>
    <w:rsid w:val="003E01AE"/>
    <w:rsid w:val="003E04DE"/>
    <w:rsid w:val="003E0F1E"/>
    <w:rsid w:val="003E2128"/>
    <w:rsid w:val="003E2D78"/>
    <w:rsid w:val="003E3480"/>
    <w:rsid w:val="003E3DE7"/>
    <w:rsid w:val="003E4D5A"/>
    <w:rsid w:val="003E5A67"/>
    <w:rsid w:val="003E5B5A"/>
    <w:rsid w:val="003E7A1B"/>
    <w:rsid w:val="003F0268"/>
    <w:rsid w:val="003F039E"/>
    <w:rsid w:val="003F174A"/>
    <w:rsid w:val="003F2029"/>
    <w:rsid w:val="003F331D"/>
    <w:rsid w:val="003F4807"/>
    <w:rsid w:val="003F4C27"/>
    <w:rsid w:val="003F573F"/>
    <w:rsid w:val="003F5883"/>
    <w:rsid w:val="003F5C8A"/>
    <w:rsid w:val="003F6217"/>
    <w:rsid w:val="003F6DCC"/>
    <w:rsid w:val="003F747C"/>
    <w:rsid w:val="003F7565"/>
    <w:rsid w:val="003F7726"/>
    <w:rsid w:val="003F7F33"/>
    <w:rsid w:val="004008CF"/>
    <w:rsid w:val="004011CF"/>
    <w:rsid w:val="00401C17"/>
    <w:rsid w:val="00401F21"/>
    <w:rsid w:val="00402D8B"/>
    <w:rsid w:val="00403055"/>
    <w:rsid w:val="00403169"/>
    <w:rsid w:val="004032E4"/>
    <w:rsid w:val="00403C2E"/>
    <w:rsid w:val="00404C92"/>
    <w:rsid w:val="0040585E"/>
    <w:rsid w:val="004066F0"/>
    <w:rsid w:val="00406F4E"/>
    <w:rsid w:val="004079B8"/>
    <w:rsid w:val="00407FA9"/>
    <w:rsid w:val="00410695"/>
    <w:rsid w:val="004113E1"/>
    <w:rsid w:val="00411DCD"/>
    <w:rsid w:val="004122A2"/>
    <w:rsid w:val="004145D8"/>
    <w:rsid w:val="00414952"/>
    <w:rsid w:val="00415166"/>
    <w:rsid w:val="004155DC"/>
    <w:rsid w:val="00415B57"/>
    <w:rsid w:val="00416853"/>
    <w:rsid w:val="0041711E"/>
    <w:rsid w:val="00420699"/>
    <w:rsid w:val="0042118B"/>
    <w:rsid w:val="00421AAD"/>
    <w:rsid w:val="00422040"/>
    <w:rsid w:val="004223BA"/>
    <w:rsid w:val="0042269F"/>
    <w:rsid w:val="00422C35"/>
    <w:rsid w:val="00422E89"/>
    <w:rsid w:val="004232F3"/>
    <w:rsid w:val="0042381F"/>
    <w:rsid w:val="00423F30"/>
    <w:rsid w:val="00424B29"/>
    <w:rsid w:val="00424F2F"/>
    <w:rsid w:val="00425009"/>
    <w:rsid w:val="004253F7"/>
    <w:rsid w:val="004269AD"/>
    <w:rsid w:val="00427869"/>
    <w:rsid w:val="00430406"/>
    <w:rsid w:val="00431166"/>
    <w:rsid w:val="00431466"/>
    <w:rsid w:val="004315A0"/>
    <w:rsid w:val="004317C5"/>
    <w:rsid w:val="00431C60"/>
    <w:rsid w:val="00433C92"/>
    <w:rsid w:val="004361AA"/>
    <w:rsid w:val="00436560"/>
    <w:rsid w:val="00436EEF"/>
    <w:rsid w:val="0043708D"/>
    <w:rsid w:val="004376A1"/>
    <w:rsid w:val="00437C16"/>
    <w:rsid w:val="0044040C"/>
    <w:rsid w:val="004419D5"/>
    <w:rsid w:val="00443881"/>
    <w:rsid w:val="00443F56"/>
    <w:rsid w:val="0044454E"/>
    <w:rsid w:val="00444806"/>
    <w:rsid w:val="00444D64"/>
    <w:rsid w:val="0044524D"/>
    <w:rsid w:val="00445EAA"/>
    <w:rsid w:val="0044602D"/>
    <w:rsid w:val="00446ACD"/>
    <w:rsid w:val="00451C64"/>
    <w:rsid w:val="00451CC5"/>
    <w:rsid w:val="004537FA"/>
    <w:rsid w:val="004547D4"/>
    <w:rsid w:val="0045525D"/>
    <w:rsid w:val="00457600"/>
    <w:rsid w:val="00460784"/>
    <w:rsid w:val="00461624"/>
    <w:rsid w:val="00462566"/>
    <w:rsid w:val="00462623"/>
    <w:rsid w:val="00462AB0"/>
    <w:rsid w:val="00462DCB"/>
    <w:rsid w:val="004635F6"/>
    <w:rsid w:val="004641A6"/>
    <w:rsid w:val="00464829"/>
    <w:rsid w:val="00465019"/>
    <w:rsid w:val="004656D5"/>
    <w:rsid w:val="00465BED"/>
    <w:rsid w:val="004660F7"/>
    <w:rsid w:val="00466459"/>
    <w:rsid w:val="00466E38"/>
    <w:rsid w:val="00467908"/>
    <w:rsid w:val="00470820"/>
    <w:rsid w:val="0047138B"/>
    <w:rsid w:val="00472217"/>
    <w:rsid w:val="0047273C"/>
    <w:rsid w:val="0047286E"/>
    <w:rsid w:val="00473649"/>
    <w:rsid w:val="0047389D"/>
    <w:rsid w:val="004739FE"/>
    <w:rsid w:val="00474A31"/>
    <w:rsid w:val="00474BD3"/>
    <w:rsid w:val="00475429"/>
    <w:rsid w:val="004756EB"/>
    <w:rsid w:val="004761BC"/>
    <w:rsid w:val="00477AA2"/>
    <w:rsid w:val="00477D5A"/>
    <w:rsid w:val="0048055A"/>
    <w:rsid w:val="00482833"/>
    <w:rsid w:val="00482CE5"/>
    <w:rsid w:val="00482F63"/>
    <w:rsid w:val="0048325F"/>
    <w:rsid w:val="004836AC"/>
    <w:rsid w:val="00486BC1"/>
    <w:rsid w:val="0049039F"/>
    <w:rsid w:val="00491DC0"/>
    <w:rsid w:val="0049273B"/>
    <w:rsid w:val="00492BF6"/>
    <w:rsid w:val="00492C80"/>
    <w:rsid w:val="00492F0E"/>
    <w:rsid w:val="00493854"/>
    <w:rsid w:val="00493D42"/>
    <w:rsid w:val="00494D79"/>
    <w:rsid w:val="00495352"/>
    <w:rsid w:val="00496AAF"/>
    <w:rsid w:val="00496D99"/>
    <w:rsid w:val="00496F9E"/>
    <w:rsid w:val="00497311"/>
    <w:rsid w:val="0049751C"/>
    <w:rsid w:val="004A074A"/>
    <w:rsid w:val="004A0BC6"/>
    <w:rsid w:val="004A13F0"/>
    <w:rsid w:val="004A1541"/>
    <w:rsid w:val="004A1AC9"/>
    <w:rsid w:val="004A2692"/>
    <w:rsid w:val="004A28AA"/>
    <w:rsid w:val="004A32EE"/>
    <w:rsid w:val="004A3A11"/>
    <w:rsid w:val="004A41C3"/>
    <w:rsid w:val="004A7737"/>
    <w:rsid w:val="004B0837"/>
    <w:rsid w:val="004B1761"/>
    <w:rsid w:val="004B19DA"/>
    <w:rsid w:val="004B1F67"/>
    <w:rsid w:val="004B207D"/>
    <w:rsid w:val="004B250C"/>
    <w:rsid w:val="004B34C1"/>
    <w:rsid w:val="004B463A"/>
    <w:rsid w:val="004B4C0C"/>
    <w:rsid w:val="004B52E1"/>
    <w:rsid w:val="004B5DE5"/>
    <w:rsid w:val="004B65A1"/>
    <w:rsid w:val="004B7FA5"/>
    <w:rsid w:val="004C0FD5"/>
    <w:rsid w:val="004C141D"/>
    <w:rsid w:val="004C15E2"/>
    <w:rsid w:val="004C17BA"/>
    <w:rsid w:val="004C21D1"/>
    <w:rsid w:val="004C3130"/>
    <w:rsid w:val="004C3CFD"/>
    <w:rsid w:val="004C54D8"/>
    <w:rsid w:val="004C5BB8"/>
    <w:rsid w:val="004C5DE4"/>
    <w:rsid w:val="004C64FB"/>
    <w:rsid w:val="004D1932"/>
    <w:rsid w:val="004D1A3E"/>
    <w:rsid w:val="004D2AC3"/>
    <w:rsid w:val="004D2E6B"/>
    <w:rsid w:val="004D50EB"/>
    <w:rsid w:val="004D5DC4"/>
    <w:rsid w:val="004D6862"/>
    <w:rsid w:val="004D6936"/>
    <w:rsid w:val="004D6E92"/>
    <w:rsid w:val="004E06F5"/>
    <w:rsid w:val="004E1379"/>
    <w:rsid w:val="004E1A7D"/>
    <w:rsid w:val="004E20B9"/>
    <w:rsid w:val="004E20EF"/>
    <w:rsid w:val="004E259E"/>
    <w:rsid w:val="004E26A3"/>
    <w:rsid w:val="004E2FFF"/>
    <w:rsid w:val="004E3558"/>
    <w:rsid w:val="004E4D3B"/>
    <w:rsid w:val="004E4DFD"/>
    <w:rsid w:val="004E5903"/>
    <w:rsid w:val="004E65A7"/>
    <w:rsid w:val="004E71AD"/>
    <w:rsid w:val="004F0A7E"/>
    <w:rsid w:val="004F102A"/>
    <w:rsid w:val="004F13D8"/>
    <w:rsid w:val="004F1622"/>
    <w:rsid w:val="004F1C9D"/>
    <w:rsid w:val="004F2230"/>
    <w:rsid w:val="004F2D3E"/>
    <w:rsid w:val="004F362F"/>
    <w:rsid w:val="004F43BD"/>
    <w:rsid w:val="004F4BCC"/>
    <w:rsid w:val="004F5C38"/>
    <w:rsid w:val="004F669D"/>
    <w:rsid w:val="004F66BF"/>
    <w:rsid w:val="004F6915"/>
    <w:rsid w:val="004F6CCC"/>
    <w:rsid w:val="004F6E9E"/>
    <w:rsid w:val="004F715E"/>
    <w:rsid w:val="005004E2"/>
    <w:rsid w:val="005005D0"/>
    <w:rsid w:val="00500809"/>
    <w:rsid w:val="00500AD0"/>
    <w:rsid w:val="00501043"/>
    <w:rsid w:val="00501556"/>
    <w:rsid w:val="00501CCE"/>
    <w:rsid w:val="005024A6"/>
    <w:rsid w:val="00502DA7"/>
    <w:rsid w:val="005031C3"/>
    <w:rsid w:val="0050322B"/>
    <w:rsid w:val="00503394"/>
    <w:rsid w:val="00503B67"/>
    <w:rsid w:val="00503D61"/>
    <w:rsid w:val="005041CD"/>
    <w:rsid w:val="0050488F"/>
    <w:rsid w:val="005061F5"/>
    <w:rsid w:val="00506676"/>
    <w:rsid w:val="00507236"/>
    <w:rsid w:val="0051034B"/>
    <w:rsid w:val="005103C0"/>
    <w:rsid w:val="00510F2B"/>
    <w:rsid w:val="005112AC"/>
    <w:rsid w:val="0051231C"/>
    <w:rsid w:val="005126E9"/>
    <w:rsid w:val="005131C4"/>
    <w:rsid w:val="005148A1"/>
    <w:rsid w:val="00514A4C"/>
    <w:rsid w:val="005150F2"/>
    <w:rsid w:val="00515416"/>
    <w:rsid w:val="005158D2"/>
    <w:rsid w:val="00515950"/>
    <w:rsid w:val="00516915"/>
    <w:rsid w:val="00517D46"/>
    <w:rsid w:val="00517E4F"/>
    <w:rsid w:val="00517FC8"/>
    <w:rsid w:val="005202F1"/>
    <w:rsid w:val="00520E43"/>
    <w:rsid w:val="00522104"/>
    <w:rsid w:val="005221AB"/>
    <w:rsid w:val="0052268D"/>
    <w:rsid w:val="00522AC6"/>
    <w:rsid w:val="005240A9"/>
    <w:rsid w:val="005248E8"/>
    <w:rsid w:val="00524BC7"/>
    <w:rsid w:val="00524CFA"/>
    <w:rsid w:val="0052572E"/>
    <w:rsid w:val="00525AA7"/>
    <w:rsid w:val="00526051"/>
    <w:rsid w:val="005273C0"/>
    <w:rsid w:val="00530A47"/>
    <w:rsid w:val="00530E7E"/>
    <w:rsid w:val="00531437"/>
    <w:rsid w:val="0053179C"/>
    <w:rsid w:val="005318D2"/>
    <w:rsid w:val="00531E1E"/>
    <w:rsid w:val="00534A48"/>
    <w:rsid w:val="00534B8A"/>
    <w:rsid w:val="00535ED8"/>
    <w:rsid w:val="005360A1"/>
    <w:rsid w:val="00537DE3"/>
    <w:rsid w:val="005400F5"/>
    <w:rsid w:val="00541D80"/>
    <w:rsid w:val="00542471"/>
    <w:rsid w:val="00542883"/>
    <w:rsid w:val="00542C0F"/>
    <w:rsid w:val="00543982"/>
    <w:rsid w:val="00543BFD"/>
    <w:rsid w:val="00543EE6"/>
    <w:rsid w:val="00544F93"/>
    <w:rsid w:val="0054506A"/>
    <w:rsid w:val="00545DFE"/>
    <w:rsid w:val="00546747"/>
    <w:rsid w:val="005470AC"/>
    <w:rsid w:val="005476C8"/>
    <w:rsid w:val="005502C9"/>
    <w:rsid w:val="00550B3A"/>
    <w:rsid w:val="005516EA"/>
    <w:rsid w:val="00554E73"/>
    <w:rsid w:val="00554F2D"/>
    <w:rsid w:val="00555095"/>
    <w:rsid w:val="00556F98"/>
    <w:rsid w:val="00557605"/>
    <w:rsid w:val="005579E7"/>
    <w:rsid w:val="00560C5D"/>
    <w:rsid w:val="00562518"/>
    <w:rsid w:val="00562A6A"/>
    <w:rsid w:val="00562CDF"/>
    <w:rsid w:val="005638FF"/>
    <w:rsid w:val="00563AB7"/>
    <w:rsid w:val="00563F50"/>
    <w:rsid w:val="00564434"/>
    <w:rsid w:val="00564908"/>
    <w:rsid w:val="00564936"/>
    <w:rsid w:val="00564C8D"/>
    <w:rsid w:val="005655B0"/>
    <w:rsid w:val="00565F50"/>
    <w:rsid w:val="00566D96"/>
    <w:rsid w:val="00566FA1"/>
    <w:rsid w:val="005705DD"/>
    <w:rsid w:val="005708E6"/>
    <w:rsid w:val="00571316"/>
    <w:rsid w:val="00572705"/>
    <w:rsid w:val="00572BC9"/>
    <w:rsid w:val="00572D9F"/>
    <w:rsid w:val="005748C9"/>
    <w:rsid w:val="00574A6B"/>
    <w:rsid w:val="00575268"/>
    <w:rsid w:val="00576951"/>
    <w:rsid w:val="0057731A"/>
    <w:rsid w:val="00580544"/>
    <w:rsid w:val="00580C85"/>
    <w:rsid w:val="005810A8"/>
    <w:rsid w:val="00581647"/>
    <w:rsid w:val="005836B5"/>
    <w:rsid w:val="0058447C"/>
    <w:rsid w:val="00584AFF"/>
    <w:rsid w:val="0058600E"/>
    <w:rsid w:val="005860DE"/>
    <w:rsid w:val="00587C40"/>
    <w:rsid w:val="00587D11"/>
    <w:rsid w:val="005902A3"/>
    <w:rsid w:val="0059155A"/>
    <w:rsid w:val="0059217F"/>
    <w:rsid w:val="0059281A"/>
    <w:rsid w:val="00592BCA"/>
    <w:rsid w:val="00592C16"/>
    <w:rsid w:val="00593B50"/>
    <w:rsid w:val="0059416F"/>
    <w:rsid w:val="00594AA3"/>
    <w:rsid w:val="00594BF8"/>
    <w:rsid w:val="005968CD"/>
    <w:rsid w:val="005969FA"/>
    <w:rsid w:val="00596D2E"/>
    <w:rsid w:val="005A00E5"/>
    <w:rsid w:val="005A18A4"/>
    <w:rsid w:val="005A2F00"/>
    <w:rsid w:val="005A3543"/>
    <w:rsid w:val="005A41CB"/>
    <w:rsid w:val="005A421F"/>
    <w:rsid w:val="005A4E94"/>
    <w:rsid w:val="005A5B93"/>
    <w:rsid w:val="005A62B1"/>
    <w:rsid w:val="005A7381"/>
    <w:rsid w:val="005A7871"/>
    <w:rsid w:val="005A7C43"/>
    <w:rsid w:val="005B01AF"/>
    <w:rsid w:val="005B0B9F"/>
    <w:rsid w:val="005B29AC"/>
    <w:rsid w:val="005B3044"/>
    <w:rsid w:val="005B356C"/>
    <w:rsid w:val="005B435E"/>
    <w:rsid w:val="005B450E"/>
    <w:rsid w:val="005B6177"/>
    <w:rsid w:val="005C068A"/>
    <w:rsid w:val="005C1C27"/>
    <w:rsid w:val="005C1E57"/>
    <w:rsid w:val="005C1F28"/>
    <w:rsid w:val="005C321C"/>
    <w:rsid w:val="005C38C6"/>
    <w:rsid w:val="005C60D0"/>
    <w:rsid w:val="005C61FB"/>
    <w:rsid w:val="005C6723"/>
    <w:rsid w:val="005C6D54"/>
    <w:rsid w:val="005C7486"/>
    <w:rsid w:val="005D019F"/>
    <w:rsid w:val="005D0271"/>
    <w:rsid w:val="005D02B9"/>
    <w:rsid w:val="005D03D4"/>
    <w:rsid w:val="005D0856"/>
    <w:rsid w:val="005D09BE"/>
    <w:rsid w:val="005D0F86"/>
    <w:rsid w:val="005D3212"/>
    <w:rsid w:val="005D3255"/>
    <w:rsid w:val="005D4358"/>
    <w:rsid w:val="005D4455"/>
    <w:rsid w:val="005D46C1"/>
    <w:rsid w:val="005D619A"/>
    <w:rsid w:val="005D6CA5"/>
    <w:rsid w:val="005E1DC1"/>
    <w:rsid w:val="005E273D"/>
    <w:rsid w:val="005E353A"/>
    <w:rsid w:val="005E3B03"/>
    <w:rsid w:val="005E3F90"/>
    <w:rsid w:val="005E4BF9"/>
    <w:rsid w:val="005E687A"/>
    <w:rsid w:val="005E6AC7"/>
    <w:rsid w:val="005E7E30"/>
    <w:rsid w:val="005F0297"/>
    <w:rsid w:val="005F04C4"/>
    <w:rsid w:val="005F0ADE"/>
    <w:rsid w:val="005F0D0F"/>
    <w:rsid w:val="005F191B"/>
    <w:rsid w:val="005F1CB6"/>
    <w:rsid w:val="005F2F16"/>
    <w:rsid w:val="005F3877"/>
    <w:rsid w:val="005F389F"/>
    <w:rsid w:val="005F3CA8"/>
    <w:rsid w:val="005F3F0C"/>
    <w:rsid w:val="005F4F58"/>
    <w:rsid w:val="005F50F6"/>
    <w:rsid w:val="005F595D"/>
    <w:rsid w:val="005F5A07"/>
    <w:rsid w:val="005F603D"/>
    <w:rsid w:val="005F6695"/>
    <w:rsid w:val="005F6831"/>
    <w:rsid w:val="005F6CD2"/>
    <w:rsid w:val="005F7AD1"/>
    <w:rsid w:val="005F7DF4"/>
    <w:rsid w:val="00603381"/>
    <w:rsid w:val="006036D6"/>
    <w:rsid w:val="00604580"/>
    <w:rsid w:val="006066CB"/>
    <w:rsid w:val="00606807"/>
    <w:rsid w:val="00607465"/>
    <w:rsid w:val="0060772C"/>
    <w:rsid w:val="00610FDA"/>
    <w:rsid w:val="0061168F"/>
    <w:rsid w:val="006118C2"/>
    <w:rsid w:val="00611D3F"/>
    <w:rsid w:val="00611E08"/>
    <w:rsid w:val="006130A1"/>
    <w:rsid w:val="00613639"/>
    <w:rsid w:val="00614A00"/>
    <w:rsid w:val="00614F8F"/>
    <w:rsid w:val="006150A0"/>
    <w:rsid w:val="00615189"/>
    <w:rsid w:val="00615936"/>
    <w:rsid w:val="006162D9"/>
    <w:rsid w:val="00616539"/>
    <w:rsid w:val="0061696A"/>
    <w:rsid w:val="00616F53"/>
    <w:rsid w:val="00617220"/>
    <w:rsid w:val="006213E0"/>
    <w:rsid w:val="006215A9"/>
    <w:rsid w:val="0062176B"/>
    <w:rsid w:val="00621B44"/>
    <w:rsid w:val="00622199"/>
    <w:rsid w:val="00622438"/>
    <w:rsid w:val="00622B17"/>
    <w:rsid w:val="006233A8"/>
    <w:rsid w:val="00623A44"/>
    <w:rsid w:val="006242BD"/>
    <w:rsid w:val="00624DC5"/>
    <w:rsid w:val="00624EF0"/>
    <w:rsid w:val="00625EC5"/>
    <w:rsid w:val="006261FA"/>
    <w:rsid w:val="00626679"/>
    <w:rsid w:val="0062724F"/>
    <w:rsid w:val="00627EF6"/>
    <w:rsid w:val="00630F10"/>
    <w:rsid w:val="00632111"/>
    <w:rsid w:val="006327C6"/>
    <w:rsid w:val="00632927"/>
    <w:rsid w:val="0063362D"/>
    <w:rsid w:val="00633822"/>
    <w:rsid w:val="00633904"/>
    <w:rsid w:val="0063436E"/>
    <w:rsid w:val="00634524"/>
    <w:rsid w:val="00635E4E"/>
    <w:rsid w:val="00636D1A"/>
    <w:rsid w:val="0063769F"/>
    <w:rsid w:val="006400E2"/>
    <w:rsid w:val="0064165F"/>
    <w:rsid w:val="006416A3"/>
    <w:rsid w:val="0064278F"/>
    <w:rsid w:val="00643134"/>
    <w:rsid w:val="00643324"/>
    <w:rsid w:val="00643801"/>
    <w:rsid w:val="00643D4F"/>
    <w:rsid w:val="0064557B"/>
    <w:rsid w:val="0064624D"/>
    <w:rsid w:val="006474C4"/>
    <w:rsid w:val="00647FD7"/>
    <w:rsid w:val="006512E7"/>
    <w:rsid w:val="0065220E"/>
    <w:rsid w:val="006533BF"/>
    <w:rsid w:val="006535EB"/>
    <w:rsid w:val="00654A08"/>
    <w:rsid w:val="00657320"/>
    <w:rsid w:val="00657779"/>
    <w:rsid w:val="006606D9"/>
    <w:rsid w:val="00660D86"/>
    <w:rsid w:val="00661560"/>
    <w:rsid w:val="006638A6"/>
    <w:rsid w:val="00663F7B"/>
    <w:rsid w:val="006650C7"/>
    <w:rsid w:val="00665678"/>
    <w:rsid w:val="00667204"/>
    <w:rsid w:val="006673BB"/>
    <w:rsid w:val="00670852"/>
    <w:rsid w:val="00670B52"/>
    <w:rsid w:val="0067124C"/>
    <w:rsid w:val="0067135F"/>
    <w:rsid w:val="006717D6"/>
    <w:rsid w:val="00674710"/>
    <w:rsid w:val="00675A08"/>
    <w:rsid w:val="00675B05"/>
    <w:rsid w:val="006768C6"/>
    <w:rsid w:val="00676E61"/>
    <w:rsid w:val="00676E8C"/>
    <w:rsid w:val="00677890"/>
    <w:rsid w:val="0067797F"/>
    <w:rsid w:val="00677F44"/>
    <w:rsid w:val="00680F57"/>
    <w:rsid w:val="0068128E"/>
    <w:rsid w:val="00681A89"/>
    <w:rsid w:val="00681DAD"/>
    <w:rsid w:val="006823AA"/>
    <w:rsid w:val="00682AC6"/>
    <w:rsid w:val="006831DD"/>
    <w:rsid w:val="00683467"/>
    <w:rsid w:val="0068422B"/>
    <w:rsid w:val="006845D2"/>
    <w:rsid w:val="00684820"/>
    <w:rsid w:val="006859CB"/>
    <w:rsid w:val="006860AC"/>
    <w:rsid w:val="0068700D"/>
    <w:rsid w:val="00687E76"/>
    <w:rsid w:val="006902DC"/>
    <w:rsid w:val="0069096A"/>
    <w:rsid w:val="00690DA0"/>
    <w:rsid w:val="00690EBD"/>
    <w:rsid w:val="006912F5"/>
    <w:rsid w:val="006918A5"/>
    <w:rsid w:val="00691D9F"/>
    <w:rsid w:val="006924E4"/>
    <w:rsid w:val="006947F0"/>
    <w:rsid w:val="00694DD3"/>
    <w:rsid w:val="00695245"/>
    <w:rsid w:val="006955D4"/>
    <w:rsid w:val="00696BE2"/>
    <w:rsid w:val="006973E7"/>
    <w:rsid w:val="00697CD7"/>
    <w:rsid w:val="00697F2C"/>
    <w:rsid w:val="006A020C"/>
    <w:rsid w:val="006A0D49"/>
    <w:rsid w:val="006A1B44"/>
    <w:rsid w:val="006A3258"/>
    <w:rsid w:val="006A3345"/>
    <w:rsid w:val="006A33CC"/>
    <w:rsid w:val="006A3BAF"/>
    <w:rsid w:val="006A3BF6"/>
    <w:rsid w:val="006A3E71"/>
    <w:rsid w:val="006A4605"/>
    <w:rsid w:val="006A49F8"/>
    <w:rsid w:val="006A53D3"/>
    <w:rsid w:val="006A5479"/>
    <w:rsid w:val="006A5BCE"/>
    <w:rsid w:val="006A6ECF"/>
    <w:rsid w:val="006A7624"/>
    <w:rsid w:val="006A7AE3"/>
    <w:rsid w:val="006B0A2E"/>
    <w:rsid w:val="006B1E74"/>
    <w:rsid w:val="006B1FA8"/>
    <w:rsid w:val="006B2B79"/>
    <w:rsid w:val="006B5271"/>
    <w:rsid w:val="006B5BD8"/>
    <w:rsid w:val="006B6CF9"/>
    <w:rsid w:val="006B7012"/>
    <w:rsid w:val="006C1248"/>
    <w:rsid w:val="006C3A8D"/>
    <w:rsid w:val="006C4B9A"/>
    <w:rsid w:val="006C7218"/>
    <w:rsid w:val="006C72DE"/>
    <w:rsid w:val="006C7A84"/>
    <w:rsid w:val="006C7F07"/>
    <w:rsid w:val="006D0B61"/>
    <w:rsid w:val="006D0C71"/>
    <w:rsid w:val="006D155D"/>
    <w:rsid w:val="006D181C"/>
    <w:rsid w:val="006D1E4E"/>
    <w:rsid w:val="006D26AF"/>
    <w:rsid w:val="006D2ED1"/>
    <w:rsid w:val="006D45BB"/>
    <w:rsid w:val="006D47B1"/>
    <w:rsid w:val="006D49D3"/>
    <w:rsid w:val="006D5248"/>
    <w:rsid w:val="006D6245"/>
    <w:rsid w:val="006D6365"/>
    <w:rsid w:val="006D644B"/>
    <w:rsid w:val="006E00C5"/>
    <w:rsid w:val="006E0732"/>
    <w:rsid w:val="006E315D"/>
    <w:rsid w:val="006E3246"/>
    <w:rsid w:val="006E3297"/>
    <w:rsid w:val="006E40B6"/>
    <w:rsid w:val="006E4303"/>
    <w:rsid w:val="006E4A1E"/>
    <w:rsid w:val="006E54E2"/>
    <w:rsid w:val="006E592D"/>
    <w:rsid w:val="006E5C36"/>
    <w:rsid w:val="006E618A"/>
    <w:rsid w:val="006E6B6A"/>
    <w:rsid w:val="006F0A86"/>
    <w:rsid w:val="006F0AB3"/>
    <w:rsid w:val="006F0B0E"/>
    <w:rsid w:val="006F166F"/>
    <w:rsid w:val="006F1690"/>
    <w:rsid w:val="006F25E3"/>
    <w:rsid w:val="006F2936"/>
    <w:rsid w:val="006F50EA"/>
    <w:rsid w:val="006F5378"/>
    <w:rsid w:val="006F5E23"/>
    <w:rsid w:val="006F5EF6"/>
    <w:rsid w:val="006F60CA"/>
    <w:rsid w:val="006F6ED8"/>
    <w:rsid w:val="006F7833"/>
    <w:rsid w:val="006F7AE1"/>
    <w:rsid w:val="007000F0"/>
    <w:rsid w:val="0070056E"/>
    <w:rsid w:val="00700F88"/>
    <w:rsid w:val="007016EF"/>
    <w:rsid w:val="0070182F"/>
    <w:rsid w:val="00701F4A"/>
    <w:rsid w:val="00702EC4"/>
    <w:rsid w:val="0070353F"/>
    <w:rsid w:val="00704F14"/>
    <w:rsid w:val="0070523A"/>
    <w:rsid w:val="00705447"/>
    <w:rsid w:val="00705466"/>
    <w:rsid w:val="00705602"/>
    <w:rsid w:val="007056F6"/>
    <w:rsid w:val="00705C3F"/>
    <w:rsid w:val="007073FB"/>
    <w:rsid w:val="0071032E"/>
    <w:rsid w:val="00711930"/>
    <w:rsid w:val="00711E4F"/>
    <w:rsid w:val="0071277F"/>
    <w:rsid w:val="00712B07"/>
    <w:rsid w:val="007131FD"/>
    <w:rsid w:val="00713AE7"/>
    <w:rsid w:val="00713D06"/>
    <w:rsid w:val="007141EF"/>
    <w:rsid w:val="0071428F"/>
    <w:rsid w:val="007149BF"/>
    <w:rsid w:val="00714B86"/>
    <w:rsid w:val="00715281"/>
    <w:rsid w:val="00715649"/>
    <w:rsid w:val="007159DC"/>
    <w:rsid w:val="007160F6"/>
    <w:rsid w:val="00717DEA"/>
    <w:rsid w:val="00720467"/>
    <w:rsid w:val="00721EC9"/>
    <w:rsid w:val="00722500"/>
    <w:rsid w:val="00722BE2"/>
    <w:rsid w:val="007231FE"/>
    <w:rsid w:val="00723617"/>
    <w:rsid w:val="0072494B"/>
    <w:rsid w:val="007253FC"/>
    <w:rsid w:val="007267CD"/>
    <w:rsid w:val="00726B86"/>
    <w:rsid w:val="00726D72"/>
    <w:rsid w:val="00726EDE"/>
    <w:rsid w:val="00730668"/>
    <w:rsid w:val="00732093"/>
    <w:rsid w:val="007323BA"/>
    <w:rsid w:val="00734853"/>
    <w:rsid w:val="00734A5D"/>
    <w:rsid w:val="00735B88"/>
    <w:rsid w:val="00735F04"/>
    <w:rsid w:val="00736ACF"/>
    <w:rsid w:val="00737240"/>
    <w:rsid w:val="00737D0E"/>
    <w:rsid w:val="007407E8"/>
    <w:rsid w:val="00740AE3"/>
    <w:rsid w:val="00740BF9"/>
    <w:rsid w:val="00740C4C"/>
    <w:rsid w:val="00740FE6"/>
    <w:rsid w:val="00741A1E"/>
    <w:rsid w:val="00741E91"/>
    <w:rsid w:val="00741F86"/>
    <w:rsid w:val="00743208"/>
    <w:rsid w:val="00743A47"/>
    <w:rsid w:val="00743CF6"/>
    <w:rsid w:val="00743FEA"/>
    <w:rsid w:val="007444CC"/>
    <w:rsid w:val="007447BB"/>
    <w:rsid w:val="00744831"/>
    <w:rsid w:val="00744FDC"/>
    <w:rsid w:val="007468E6"/>
    <w:rsid w:val="00747035"/>
    <w:rsid w:val="00747728"/>
    <w:rsid w:val="00747EE5"/>
    <w:rsid w:val="00751BD7"/>
    <w:rsid w:val="00752165"/>
    <w:rsid w:val="00752744"/>
    <w:rsid w:val="0075328D"/>
    <w:rsid w:val="00754082"/>
    <w:rsid w:val="00755109"/>
    <w:rsid w:val="00755FEF"/>
    <w:rsid w:val="00756016"/>
    <w:rsid w:val="0075603A"/>
    <w:rsid w:val="0075635E"/>
    <w:rsid w:val="007603B6"/>
    <w:rsid w:val="007613AD"/>
    <w:rsid w:val="00761BD7"/>
    <w:rsid w:val="007629BC"/>
    <w:rsid w:val="00762BF3"/>
    <w:rsid w:val="00762CAD"/>
    <w:rsid w:val="0076425A"/>
    <w:rsid w:val="007667C6"/>
    <w:rsid w:val="00767331"/>
    <w:rsid w:val="00770909"/>
    <w:rsid w:val="007709C1"/>
    <w:rsid w:val="00770B5E"/>
    <w:rsid w:val="00770EDD"/>
    <w:rsid w:val="007711CE"/>
    <w:rsid w:val="00771763"/>
    <w:rsid w:val="00772D4B"/>
    <w:rsid w:val="00773484"/>
    <w:rsid w:val="007745E8"/>
    <w:rsid w:val="00774644"/>
    <w:rsid w:val="00775227"/>
    <w:rsid w:val="0077771E"/>
    <w:rsid w:val="00777D47"/>
    <w:rsid w:val="0078009B"/>
    <w:rsid w:val="007800A3"/>
    <w:rsid w:val="0078186D"/>
    <w:rsid w:val="00781ACB"/>
    <w:rsid w:val="0078315D"/>
    <w:rsid w:val="007832C4"/>
    <w:rsid w:val="00783732"/>
    <w:rsid w:val="007838BC"/>
    <w:rsid w:val="00783F91"/>
    <w:rsid w:val="007856C1"/>
    <w:rsid w:val="00785CA1"/>
    <w:rsid w:val="00786964"/>
    <w:rsid w:val="00787A14"/>
    <w:rsid w:val="00790397"/>
    <w:rsid w:val="0079066B"/>
    <w:rsid w:val="00791531"/>
    <w:rsid w:val="00791E91"/>
    <w:rsid w:val="007946CA"/>
    <w:rsid w:val="00794880"/>
    <w:rsid w:val="00795868"/>
    <w:rsid w:val="00795E33"/>
    <w:rsid w:val="00796480"/>
    <w:rsid w:val="00797DB6"/>
    <w:rsid w:val="007A02E7"/>
    <w:rsid w:val="007A10EA"/>
    <w:rsid w:val="007A1238"/>
    <w:rsid w:val="007A14A2"/>
    <w:rsid w:val="007A1A02"/>
    <w:rsid w:val="007A2660"/>
    <w:rsid w:val="007A2730"/>
    <w:rsid w:val="007A344E"/>
    <w:rsid w:val="007A4870"/>
    <w:rsid w:val="007A50F8"/>
    <w:rsid w:val="007A67AD"/>
    <w:rsid w:val="007A6B7B"/>
    <w:rsid w:val="007A6DAA"/>
    <w:rsid w:val="007A7AB2"/>
    <w:rsid w:val="007B14E9"/>
    <w:rsid w:val="007B1728"/>
    <w:rsid w:val="007B1E30"/>
    <w:rsid w:val="007B2B7E"/>
    <w:rsid w:val="007B3137"/>
    <w:rsid w:val="007B3332"/>
    <w:rsid w:val="007B3EDA"/>
    <w:rsid w:val="007B4951"/>
    <w:rsid w:val="007B49F1"/>
    <w:rsid w:val="007B594C"/>
    <w:rsid w:val="007B7247"/>
    <w:rsid w:val="007B7AA4"/>
    <w:rsid w:val="007B7E19"/>
    <w:rsid w:val="007C068E"/>
    <w:rsid w:val="007C0C53"/>
    <w:rsid w:val="007C10E2"/>
    <w:rsid w:val="007C2F8B"/>
    <w:rsid w:val="007C33A5"/>
    <w:rsid w:val="007C399C"/>
    <w:rsid w:val="007C48AF"/>
    <w:rsid w:val="007C48E8"/>
    <w:rsid w:val="007C5DC7"/>
    <w:rsid w:val="007C677C"/>
    <w:rsid w:val="007C684C"/>
    <w:rsid w:val="007C6C8F"/>
    <w:rsid w:val="007C70BB"/>
    <w:rsid w:val="007D052C"/>
    <w:rsid w:val="007D2FC8"/>
    <w:rsid w:val="007D357D"/>
    <w:rsid w:val="007D36FB"/>
    <w:rsid w:val="007D37E5"/>
    <w:rsid w:val="007D3F0C"/>
    <w:rsid w:val="007D4794"/>
    <w:rsid w:val="007D4E39"/>
    <w:rsid w:val="007D5E21"/>
    <w:rsid w:val="007D65D3"/>
    <w:rsid w:val="007D749E"/>
    <w:rsid w:val="007E1616"/>
    <w:rsid w:val="007E1759"/>
    <w:rsid w:val="007E1C7E"/>
    <w:rsid w:val="007E1F33"/>
    <w:rsid w:val="007E2D2C"/>
    <w:rsid w:val="007E3121"/>
    <w:rsid w:val="007E4182"/>
    <w:rsid w:val="007E4CAA"/>
    <w:rsid w:val="007E5705"/>
    <w:rsid w:val="007E61E5"/>
    <w:rsid w:val="007E6529"/>
    <w:rsid w:val="007E6BAA"/>
    <w:rsid w:val="007E7064"/>
    <w:rsid w:val="007E7A3D"/>
    <w:rsid w:val="007E7B63"/>
    <w:rsid w:val="007F047E"/>
    <w:rsid w:val="007F1D69"/>
    <w:rsid w:val="007F21B3"/>
    <w:rsid w:val="007F332C"/>
    <w:rsid w:val="007F37B7"/>
    <w:rsid w:val="007F3C10"/>
    <w:rsid w:val="007F4A1B"/>
    <w:rsid w:val="007F512A"/>
    <w:rsid w:val="007F522B"/>
    <w:rsid w:val="007F53AC"/>
    <w:rsid w:val="007F541D"/>
    <w:rsid w:val="007F55E3"/>
    <w:rsid w:val="007F5D1D"/>
    <w:rsid w:val="007F6074"/>
    <w:rsid w:val="007F6DA4"/>
    <w:rsid w:val="0080086C"/>
    <w:rsid w:val="00801178"/>
    <w:rsid w:val="00801667"/>
    <w:rsid w:val="00801A2A"/>
    <w:rsid w:val="008024C1"/>
    <w:rsid w:val="008024D5"/>
    <w:rsid w:val="00802AD8"/>
    <w:rsid w:val="00802E21"/>
    <w:rsid w:val="0080387D"/>
    <w:rsid w:val="00804461"/>
    <w:rsid w:val="00805144"/>
    <w:rsid w:val="00805253"/>
    <w:rsid w:val="008052B7"/>
    <w:rsid w:val="008053B9"/>
    <w:rsid w:val="008059C2"/>
    <w:rsid w:val="00805D0A"/>
    <w:rsid w:val="00807E25"/>
    <w:rsid w:val="00810117"/>
    <w:rsid w:val="00810485"/>
    <w:rsid w:val="00813927"/>
    <w:rsid w:val="00813FDA"/>
    <w:rsid w:val="008155CF"/>
    <w:rsid w:val="00815DA3"/>
    <w:rsid w:val="00815DAE"/>
    <w:rsid w:val="0081729F"/>
    <w:rsid w:val="00817A26"/>
    <w:rsid w:val="008205EF"/>
    <w:rsid w:val="00820E76"/>
    <w:rsid w:val="00821581"/>
    <w:rsid w:val="00821ACA"/>
    <w:rsid w:val="008225DD"/>
    <w:rsid w:val="0082281D"/>
    <w:rsid w:val="0082319C"/>
    <w:rsid w:val="0082514F"/>
    <w:rsid w:val="0082526A"/>
    <w:rsid w:val="00825A21"/>
    <w:rsid w:val="00825E71"/>
    <w:rsid w:val="00826223"/>
    <w:rsid w:val="00826D13"/>
    <w:rsid w:val="008271F1"/>
    <w:rsid w:val="008272C7"/>
    <w:rsid w:val="0082749C"/>
    <w:rsid w:val="00827D82"/>
    <w:rsid w:val="00827D94"/>
    <w:rsid w:val="008307F8"/>
    <w:rsid w:val="00831957"/>
    <w:rsid w:val="008322C0"/>
    <w:rsid w:val="0083521E"/>
    <w:rsid w:val="00836145"/>
    <w:rsid w:val="00836248"/>
    <w:rsid w:val="0084101E"/>
    <w:rsid w:val="008410EF"/>
    <w:rsid w:val="008412E0"/>
    <w:rsid w:val="00841BC4"/>
    <w:rsid w:val="0084237A"/>
    <w:rsid w:val="00842773"/>
    <w:rsid w:val="00844532"/>
    <w:rsid w:val="008447D1"/>
    <w:rsid w:val="0084510E"/>
    <w:rsid w:val="008455CD"/>
    <w:rsid w:val="00845F19"/>
    <w:rsid w:val="00846389"/>
    <w:rsid w:val="0084772B"/>
    <w:rsid w:val="00847784"/>
    <w:rsid w:val="00847DB1"/>
    <w:rsid w:val="00851926"/>
    <w:rsid w:val="00851CE0"/>
    <w:rsid w:val="00851F46"/>
    <w:rsid w:val="0085491E"/>
    <w:rsid w:val="00854ACD"/>
    <w:rsid w:val="00856AD7"/>
    <w:rsid w:val="00856CF3"/>
    <w:rsid w:val="00856E39"/>
    <w:rsid w:val="00857DE3"/>
    <w:rsid w:val="00857F6B"/>
    <w:rsid w:val="0086052F"/>
    <w:rsid w:val="00860E58"/>
    <w:rsid w:val="00860F28"/>
    <w:rsid w:val="008616B4"/>
    <w:rsid w:val="00861E85"/>
    <w:rsid w:val="00862305"/>
    <w:rsid w:val="008631F1"/>
    <w:rsid w:val="00863236"/>
    <w:rsid w:val="008648B1"/>
    <w:rsid w:val="00867F1F"/>
    <w:rsid w:val="00867FBB"/>
    <w:rsid w:val="00873BB1"/>
    <w:rsid w:val="00873E7A"/>
    <w:rsid w:val="008741E5"/>
    <w:rsid w:val="008753A4"/>
    <w:rsid w:val="00875E5A"/>
    <w:rsid w:val="0087772D"/>
    <w:rsid w:val="008803B9"/>
    <w:rsid w:val="00880FC0"/>
    <w:rsid w:val="00881E0F"/>
    <w:rsid w:val="0088235B"/>
    <w:rsid w:val="00882C46"/>
    <w:rsid w:val="00883031"/>
    <w:rsid w:val="008834F0"/>
    <w:rsid w:val="00883A9A"/>
    <w:rsid w:val="00883FC7"/>
    <w:rsid w:val="008842BA"/>
    <w:rsid w:val="0088431F"/>
    <w:rsid w:val="008852C2"/>
    <w:rsid w:val="00885D82"/>
    <w:rsid w:val="00886CED"/>
    <w:rsid w:val="0088770A"/>
    <w:rsid w:val="0089095A"/>
    <w:rsid w:val="00890D3C"/>
    <w:rsid w:val="00891F5B"/>
    <w:rsid w:val="00892139"/>
    <w:rsid w:val="00893DBF"/>
    <w:rsid w:val="00894BC2"/>
    <w:rsid w:val="00894FD6"/>
    <w:rsid w:val="008957EE"/>
    <w:rsid w:val="00896148"/>
    <w:rsid w:val="008968EC"/>
    <w:rsid w:val="008A04B6"/>
    <w:rsid w:val="008A1051"/>
    <w:rsid w:val="008A1AD8"/>
    <w:rsid w:val="008A1B95"/>
    <w:rsid w:val="008A214E"/>
    <w:rsid w:val="008A30B7"/>
    <w:rsid w:val="008A3B4B"/>
    <w:rsid w:val="008A3D96"/>
    <w:rsid w:val="008A42A5"/>
    <w:rsid w:val="008A435D"/>
    <w:rsid w:val="008A478F"/>
    <w:rsid w:val="008A4EB5"/>
    <w:rsid w:val="008A6E34"/>
    <w:rsid w:val="008A73C3"/>
    <w:rsid w:val="008A7507"/>
    <w:rsid w:val="008A784A"/>
    <w:rsid w:val="008A7D36"/>
    <w:rsid w:val="008B0074"/>
    <w:rsid w:val="008B0A55"/>
    <w:rsid w:val="008B3355"/>
    <w:rsid w:val="008B37F8"/>
    <w:rsid w:val="008B3AE6"/>
    <w:rsid w:val="008B440B"/>
    <w:rsid w:val="008B50D0"/>
    <w:rsid w:val="008B654B"/>
    <w:rsid w:val="008B6563"/>
    <w:rsid w:val="008B6B4F"/>
    <w:rsid w:val="008B6B67"/>
    <w:rsid w:val="008B6E90"/>
    <w:rsid w:val="008B7256"/>
    <w:rsid w:val="008B7F49"/>
    <w:rsid w:val="008C0166"/>
    <w:rsid w:val="008C1547"/>
    <w:rsid w:val="008C1D5E"/>
    <w:rsid w:val="008C29A8"/>
    <w:rsid w:val="008C2E42"/>
    <w:rsid w:val="008C2FDD"/>
    <w:rsid w:val="008C34B0"/>
    <w:rsid w:val="008C35B4"/>
    <w:rsid w:val="008C43E3"/>
    <w:rsid w:val="008C477E"/>
    <w:rsid w:val="008C5793"/>
    <w:rsid w:val="008C67E8"/>
    <w:rsid w:val="008D0B2E"/>
    <w:rsid w:val="008D162F"/>
    <w:rsid w:val="008D1C20"/>
    <w:rsid w:val="008D1F2A"/>
    <w:rsid w:val="008D1FE4"/>
    <w:rsid w:val="008D220B"/>
    <w:rsid w:val="008D253D"/>
    <w:rsid w:val="008D339C"/>
    <w:rsid w:val="008D469C"/>
    <w:rsid w:val="008D4DFF"/>
    <w:rsid w:val="008D4F4E"/>
    <w:rsid w:val="008D5A11"/>
    <w:rsid w:val="008D5AFF"/>
    <w:rsid w:val="008D678D"/>
    <w:rsid w:val="008D72B4"/>
    <w:rsid w:val="008D7447"/>
    <w:rsid w:val="008D773F"/>
    <w:rsid w:val="008E1125"/>
    <w:rsid w:val="008E1542"/>
    <w:rsid w:val="008E22BD"/>
    <w:rsid w:val="008E2625"/>
    <w:rsid w:val="008E2A20"/>
    <w:rsid w:val="008E31F1"/>
    <w:rsid w:val="008E3435"/>
    <w:rsid w:val="008E3DD5"/>
    <w:rsid w:val="008E440B"/>
    <w:rsid w:val="008E4928"/>
    <w:rsid w:val="008E4B42"/>
    <w:rsid w:val="008E509C"/>
    <w:rsid w:val="008E6148"/>
    <w:rsid w:val="008E65A3"/>
    <w:rsid w:val="008E69A5"/>
    <w:rsid w:val="008E6B0D"/>
    <w:rsid w:val="008E7D4D"/>
    <w:rsid w:val="008E7DDA"/>
    <w:rsid w:val="008E7DFB"/>
    <w:rsid w:val="008F0ECF"/>
    <w:rsid w:val="008F16C3"/>
    <w:rsid w:val="008F1DD9"/>
    <w:rsid w:val="008F1EF8"/>
    <w:rsid w:val="008F2E2E"/>
    <w:rsid w:val="008F3E56"/>
    <w:rsid w:val="008F6672"/>
    <w:rsid w:val="008F6BC0"/>
    <w:rsid w:val="008F6E08"/>
    <w:rsid w:val="008F7DC9"/>
    <w:rsid w:val="008F7E41"/>
    <w:rsid w:val="00901852"/>
    <w:rsid w:val="009022CC"/>
    <w:rsid w:val="0090268A"/>
    <w:rsid w:val="00903090"/>
    <w:rsid w:val="00903DDB"/>
    <w:rsid w:val="009040F0"/>
    <w:rsid w:val="00904F54"/>
    <w:rsid w:val="0090623F"/>
    <w:rsid w:val="00906E9A"/>
    <w:rsid w:val="00907586"/>
    <w:rsid w:val="00907915"/>
    <w:rsid w:val="00912C88"/>
    <w:rsid w:val="009143D5"/>
    <w:rsid w:val="009155D6"/>
    <w:rsid w:val="00916FE3"/>
    <w:rsid w:val="00917081"/>
    <w:rsid w:val="0091767C"/>
    <w:rsid w:val="009212F1"/>
    <w:rsid w:val="009219E8"/>
    <w:rsid w:val="00921CF7"/>
    <w:rsid w:val="00922CDA"/>
    <w:rsid w:val="00923988"/>
    <w:rsid w:val="009255A9"/>
    <w:rsid w:val="009255EF"/>
    <w:rsid w:val="00926224"/>
    <w:rsid w:val="00926547"/>
    <w:rsid w:val="0092711E"/>
    <w:rsid w:val="009271CA"/>
    <w:rsid w:val="00927E27"/>
    <w:rsid w:val="00931B50"/>
    <w:rsid w:val="009324E8"/>
    <w:rsid w:val="00932B41"/>
    <w:rsid w:val="00933489"/>
    <w:rsid w:val="0093382F"/>
    <w:rsid w:val="00934147"/>
    <w:rsid w:val="00934364"/>
    <w:rsid w:val="009345B3"/>
    <w:rsid w:val="00941520"/>
    <w:rsid w:val="0094287F"/>
    <w:rsid w:val="00943413"/>
    <w:rsid w:val="009447E0"/>
    <w:rsid w:val="00944AB4"/>
    <w:rsid w:val="00944BC3"/>
    <w:rsid w:val="0094505B"/>
    <w:rsid w:val="0094575D"/>
    <w:rsid w:val="0094705D"/>
    <w:rsid w:val="00947553"/>
    <w:rsid w:val="009477DB"/>
    <w:rsid w:val="0095079D"/>
    <w:rsid w:val="009509E9"/>
    <w:rsid w:val="0095139E"/>
    <w:rsid w:val="0095159D"/>
    <w:rsid w:val="00952A5C"/>
    <w:rsid w:val="00952AF2"/>
    <w:rsid w:val="00952B9B"/>
    <w:rsid w:val="009531F1"/>
    <w:rsid w:val="009535B2"/>
    <w:rsid w:val="00953EEB"/>
    <w:rsid w:val="00954430"/>
    <w:rsid w:val="00954494"/>
    <w:rsid w:val="009562A5"/>
    <w:rsid w:val="009564C6"/>
    <w:rsid w:val="009564D1"/>
    <w:rsid w:val="00956814"/>
    <w:rsid w:val="009571EA"/>
    <w:rsid w:val="00960160"/>
    <w:rsid w:val="00961071"/>
    <w:rsid w:val="00962118"/>
    <w:rsid w:val="00962485"/>
    <w:rsid w:val="00962C36"/>
    <w:rsid w:val="00962CC2"/>
    <w:rsid w:val="00963BD8"/>
    <w:rsid w:val="00963C2A"/>
    <w:rsid w:val="00964A0D"/>
    <w:rsid w:val="00965E6B"/>
    <w:rsid w:val="00966031"/>
    <w:rsid w:val="009661E5"/>
    <w:rsid w:val="00966BB4"/>
    <w:rsid w:val="00966E3F"/>
    <w:rsid w:val="009711FC"/>
    <w:rsid w:val="0097157D"/>
    <w:rsid w:val="009747A1"/>
    <w:rsid w:val="009779B6"/>
    <w:rsid w:val="00980937"/>
    <w:rsid w:val="00980A81"/>
    <w:rsid w:val="009812D8"/>
    <w:rsid w:val="009813F6"/>
    <w:rsid w:val="009814DD"/>
    <w:rsid w:val="0098391C"/>
    <w:rsid w:val="00984804"/>
    <w:rsid w:val="009861D1"/>
    <w:rsid w:val="009868D4"/>
    <w:rsid w:val="009873C2"/>
    <w:rsid w:val="00992AAD"/>
    <w:rsid w:val="00992EA9"/>
    <w:rsid w:val="00994527"/>
    <w:rsid w:val="009946DE"/>
    <w:rsid w:val="00994D6F"/>
    <w:rsid w:val="00994F55"/>
    <w:rsid w:val="00995D9D"/>
    <w:rsid w:val="00996BD0"/>
    <w:rsid w:val="00996D62"/>
    <w:rsid w:val="0099725B"/>
    <w:rsid w:val="009976B9"/>
    <w:rsid w:val="00997F61"/>
    <w:rsid w:val="009A02F1"/>
    <w:rsid w:val="009A0553"/>
    <w:rsid w:val="009A0652"/>
    <w:rsid w:val="009A0A19"/>
    <w:rsid w:val="009A0B1B"/>
    <w:rsid w:val="009A0E44"/>
    <w:rsid w:val="009A2031"/>
    <w:rsid w:val="009A3CFE"/>
    <w:rsid w:val="009A4216"/>
    <w:rsid w:val="009A4240"/>
    <w:rsid w:val="009A45BB"/>
    <w:rsid w:val="009A4AB5"/>
    <w:rsid w:val="009A5E63"/>
    <w:rsid w:val="009A65BA"/>
    <w:rsid w:val="009A719E"/>
    <w:rsid w:val="009A7570"/>
    <w:rsid w:val="009B04EC"/>
    <w:rsid w:val="009B2744"/>
    <w:rsid w:val="009B2866"/>
    <w:rsid w:val="009B29C1"/>
    <w:rsid w:val="009B34F6"/>
    <w:rsid w:val="009B36BF"/>
    <w:rsid w:val="009B4000"/>
    <w:rsid w:val="009B70FE"/>
    <w:rsid w:val="009B748F"/>
    <w:rsid w:val="009B7573"/>
    <w:rsid w:val="009C0299"/>
    <w:rsid w:val="009C0AA7"/>
    <w:rsid w:val="009C10E4"/>
    <w:rsid w:val="009C1105"/>
    <w:rsid w:val="009C113F"/>
    <w:rsid w:val="009C145B"/>
    <w:rsid w:val="009C2367"/>
    <w:rsid w:val="009C245E"/>
    <w:rsid w:val="009C2969"/>
    <w:rsid w:val="009C2AC9"/>
    <w:rsid w:val="009C2AD5"/>
    <w:rsid w:val="009C2B6C"/>
    <w:rsid w:val="009C3815"/>
    <w:rsid w:val="009C4420"/>
    <w:rsid w:val="009C57FF"/>
    <w:rsid w:val="009C6306"/>
    <w:rsid w:val="009C64C0"/>
    <w:rsid w:val="009C6506"/>
    <w:rsid w:val="009C6D41"/>
    <w:rsid w:val="009D04DA"/>
    <w:rsid w:val="009D0984"/>
    <w:rsid w:val="009D0BB9"/>
    <w:rsid w:val="009D0EBD"/>
    <w:rsid w:val="009D16F9"/>
    <w:rsid w:val="009D1735"/>
    <w:rsid w:val="009D241E"/>
    <w:rsid w:val="009D2AA7"/>
    <w:rsid w:val="009D3D3E"/>
    <w:rsid w:val="009D4182"/>
    <w:rsid w:val="009D4362"/>
    <w:rsid w:val="009D48FA"/>
    <w:rsid w:val="009D4DF1"/>
    <w:rsid w:val="009D5D96"/>
    <w:rsid w:val="009D7C8B"/>
    <w:rsid w:val="009E0005"/>
    <w:rsid w:val="009E128B"/>
    <w:rsid w:val="009E171D"/>
    <w:rsid w:val="009E34FE"/>
    <w:rsid w:val="009E3C90"/>
    <w:rsid w:val="009E3D31"/>
    <w:rsid w:val="009E5D80"/>
    <w:rsid w:val="009E7280"/>
    <w:rsid w:val="009E790C"/>
    <w:rsid w:val="009E7A74"/>
    <w:rsid w:val="009E7C70"/>
    <w:rsid w:val="009F235B"/>
    <w:rsid w:val="009F26DC"/>
    <w:rsid w:val="009F392F"/>
    <w:rsid w:val="009F48CE"/>
    <w:rsid w:val="009F4FD5"/>
    <w:rsid w:val="009F5AEF"/>
    <w:rsid w:val="009F5C5F"/>
    <w:rsid w:val="009F63C7"/>
    <w:rsid w:val="00A00559"/>
    <w:rsid w:val="00A0143A"/>
    <w:rsid w:val="00A0146C"/>
    <w:rsid w:val="00A02DC7"/>
    <w:rsid w:val="00A0320A"/>
    <w:rsid w:val="00A04E07"/>
    <w:rsid w:val="00A050D8"/>
    <w:rsid w:val="00A05693"/>
    <w:rsid w:val="00A05BF8"/>
    <w:rsid w:val="00A05ECA"/>
    <w:rsid w:val="00A06551"/>
    <w:rsid w:val="00A121AB"/>
    <w:rsid w:val="00A13D1F"/>
    <w:rsid w:val="00A13E64"/>
    <w:rsid w:val="00A13EF3"/>
    <w:rsid w:val="00A1449B"/>
    <w:rsid w:val="00A1500E"/>
    <w:rsid w:val="00A150F7"/>
    <w:rsid w:val="00A154EA"/>
    <w:rsid w:val="00A15B0C"/>
    <w:rsid w:val="00A16BCA"/>
    <w:rsid w:val="00A16F82"/>
    <w:rsid w:val="00A173C3"/>
    <w:rsid w:val="00A17F7C"/>
    <w:rsid w:val="00A2005A"/>
    <w:rsid w:val="00A21298"/>
    <w:rsid w:val="00A223A7"/>
    <w:rsid w:val="00A2270B"/>
    <w:rsid w:val="00A22757"/>
    <w:rsid w:val="00A24246"/>
    <w:rsid w:val="00A24B56"/>
    <w:rsid w:val="00A24DEA"/>
    <w:rsid w:val="00A3004C"/>
    <w:rsid w:val="00A30AB5"/>
    <w:rsid w:val="00A30F04"/>
    <w:rsid w:val="00A3108F"/>
    <w:rsid w:val="00A32828"/>
    <w:rsid w:val="00A33FC9"/>
    <w:rsid w:val="00A3481D"/>
    <w:rsid w:val="00A34B48"/>
    <w:rsid w:val="00A3558F"/>
    <w:rsid w:val="00A3574A"/>
    <w:rsid w:val="00A3682E"/>
    <w:rsid w:val="00A4121C"/>
    <w:rsid w:val="00A4262A"/>
    <w:rsid w:val="00A42B14"/>
    <w:rsid w:val="00A4429D"/>
    <w:rsid w:val="00A44FBF"/>
    <w:rsid w:val="00A45750"/>
    <w:rsid w:val="00A4653D"/>
    <w:rsid w:val="00A46D94"/>
    <w:rsid w:val="00A47572"/>
    <w:rsid w:val="00A47BC2"/>
    <w:rsid w:val="00A47D28"/>
    <w:rsid w:val="00A5004B"/>
    <w:rsid w:val="00A50B42"/>
    <w:rsid w:val="00A51F5A"/>
    <w:rsid w:val="00A5269C"/>
    <w:rsid w:val="00A52770"/>
    <w:rsid w:val="00A52CE0"/>
    <w:rsid w:val="00A53062"/>
    <w:rsid w:val="00A5308E"/>
    <w:rsid w:val="00A535E4"/>
    <w:rsid w:val="00A53EBA"/>
    <w:rsid w:val="00A557BC"/>
    <w:rsid w:val="00A60205"/>
    <w:rsid w:val="00A603C0"/>
    <w:rsid w:val="00A6072E"/>
    <w:rsid w:val="00A618A9"/>
    <w:rsid w:val="00A62068"/>
    <w:rsid w:val="00A62080"/>
    <w:rsid w:val="00A623B4"/>
    <w:rsid w:val="00A623EA"/>
    <w:rsid w:val="00A63783"/>
    <w:rsid w:val="00A63DBC"/>
    <w:rsid w:val="00A64548"/>
    <w:rsid w:val="00A66510"/>
    <w:rsid w:val="00A66E9A"/>
    <w:rsid w:val="00A67522"/>
    <w:rsid w:val="00A701DE"/>
    <w:rsid w:val="00A71BFC"/>
    <w:rsid w:val="00A71C07"/>
    <w:rsid w:val="00A73103"/>
    <w:rsid w:val="00A732B4"/>
    <w:rsid w:val="00A73913"/>
    <w:rsid w:val="00A73EE8"/>
    <w:rsid w:val="00A749A8"/>
    <w:rsid w:val="00A7572A"/>
    <w:rsid w:val="00A75C9B"/>
    <w:rsid w:val="00A76D8E"/>
    <w:rsid w:val="00A8007D"/>
    <w:rsid w:val="00A8102C"/>
    <w:rsid w:val="00A81A04"/>
    <w:rsid w:val="00A8230D"/>
    <w:rsid w:val="00A8238C"/>
    <w:rsid w:val="00A84E33"/>
    <w:rsid w:val="00A85C19"/>
    <w:rsid w:val="00A86B05"/>
    <w:rsid w:val="00A87C7B"/>
    <w:rsid w:val="00A87F30"/>
    <w:rsid w:val="00A904AF"/>
    <w:rsid w:val="00A90D18"/>
    <w:rsid w:val="00A91403"/>
    <w:rsid w:val="00A91E03"/>
    <w:rsid w:val="00A922EA"/>
    <w:rsid w:val="00A94DA5"/>
    <w:rsid w:val="00A96345"/>
    <w:rsid w:val="00A967BA"/>
    <w:rsid w:val="00A96AF7"/>
    <w:rsid w:val="00A96CD0"/>
    <w:rsid w:val="00A96F0D"/>
    <w:rsid w:val="00A972E6"/>
    <w:rsid w:val="00A974EE"/>
    <w:rsid w:val="00A97DBF"/>
    <w:rsid w:val="00AA0E64"/>
    <w:rsid w:val="00AA1E8B"/>
    <w:rsid w:val="00AA29B4"/>
    <w:rsid w:val="00AA2E51"/>
    <w:rsid w:val="00AA4294"/>
    <w:rsid w:val="00AA49B0"/>
    <w:rsid w:val="00AA4B45"/>
    <w:rsid w:val="00AA4C76"/>
    <w:rsid w:val="00AA637F"/>
    <w:rsid w:val="00AA6A45"/>
    <w:rsid w:val="00AA7071"/>
    <w:rsid w:val="00AA78E7"/>
    <w:rsid w:val="00AB02BE"/>
    <w:rsid w:val="00AB02E3"/>
    <w:rsid w:val="00AB06A5"/>
    <w:rsid w:val="00AB0B7A"/>
    <w:rsid w:val="00AB3E8F"/>
    <w:rsid w:val="00AB48CE"/>
    <w:rsid w:val="00AB6818"/>
    <w:rsid w:val="00AB6A45"/>
    <w:rsid w:val="00AB7A39"/>
    <w:rsid w:val="00AB7F72"/>
    <w:rsid w:val="00AC36D9"/>
    <w:rsid w:val="00AC38FB"/>
    <w:rsid w:val="00AC3B60"/>
    <w:rsid w:val="00AC4C21"/>
    <w:rsid w:val="00AC4C51"/>
    <w:rsid w:val="00AC510E"/>
    <w:rsid w:val="00AC5601"/>
    <w:rsid w:val="00AC61EB"/>
    <w:rsid w:val="00AC66E6"/>
    <w:rsid w:val="00AC6926"/>
    <w:rsid w:val="00AC7367"/>
    <w:rsid w:val="00AC79AB"/>
    <w:rsid w:val="00AD00A6"/>
    <w:rsid w:val="00AD04B9"/>
    <w:rsid w:val="00AD0D37"/>
    <w:rsid w:val="00AD1CBA"/>
    <w:rsid w:val="00AD38E0"/>
    <w:rsid w:val="00AD4645"/>
    <w:rsid w:val="00AD488E"/>
    <w:rsid w:val="00AD4A7D"/>
    <w:rsid w:val="00AD5AF4"/>
    <w:rsid w:val="00AD5CB7"/>
    <w:rsid w:val="00AD6283"/>
    <w:rsid w:val="00AD743E"/>
    <w:rsid w:val="00AE07FD"/>
    <w:rsid w:val="00AE0FF8"/>
    <w:rsid w:val="00AE11F5"/>
    <w:rsid w:val="00AE166D"/>
    <w:rsid w:val="00AE285B"/>
    <w:rsid w:val="00AE2DD2"/>
    <w:rsid w:val="00AE348B"/>
    <w:rsid w:val="00AE4537"/>
    <w:rsid w:val="00AE57B9"/>
    <w:rsid w:val="00AE589E"/>
    <w:rsid w:val="00AE6C89"/>
    <w:rsid w:val="00AE7C33"/>
    <w:rsid w:val="00AF54E0"/>
    <w:rsid w:val="00AF7818"/>
    <w:rsid w:val="00AF782F"/>
    <w:rsid w:val="00AF7A10"/>
    <w:rsid w:val="00AF7F23"/>
    <w:rsid w:val="00B004EE"/>
    <w:rsid w:val="00B00596"/>
    <w:rsid w:val="00B00EA3"/>
    <w:rsid w:val="00B014EB"/>
    <w:rsid w:val="00B0186E"/>
    <w:rsid w:val="00B01BF7"/>
    <w:rsid w:val="00B0285F"/>
    <w:rsid w:val="00B0308B"/>
    <w:rsid w:val="00B034A4"/>
    <w:rsid w:val="00B037AE"/>
    <w:rsid w:val="00B03AD6"/>
    <w:rsid w:val="00B05D86"/>
    <w:rsid w:val="00B06EBE"/>
    <w:rsid w:val="00B07475"/>
    <w:rsid w:val="00B078B8"/>
    <w:rsid w:val="00B10A08"/>
    <w:rsid w:val="00B10F83"/>
    <w:rsid w:val="00B11257"/>
    <w:rsid w:val="00B1204E"/>
    <w:rsid w:val="00B1355E"/>
    <w:rsid w:val="00B14750"/>
    <w:rsid w:val="00B15447"/>
    <w:rsid w:val="00B16139"/>
    <w:rsid w:val="00B1642C"/>
    <w:rsid w:val="00B169E2"/>
    <w:rsid w:val="00B16F05"/>
    <w:rsid w:val="00B1776B"/>
    <w:rsid w:val="00B17EDB"/>
    <w:rsid w:val="00B20215"/>
    <w:rsid w:val="00B2139E"/>
    <w:rsid w:val="00B21ACC"/>
    <w:rsid w:val="00B21D2E"/>
    <w:rsid w:val="00B23280"/>
    <w:rsid w:val="00B24D8D"/>
    <w:rsid w:val="00B25B89"/>
    <w:rsid w:val="00B25EAC"/>
    <w:rsid w:val="00B2667B"/>
    <w:rsid w:val="00B269B7"/>
    <w:rsid w:val="00B26D62"/>
    <w:rsid w:val="00B312B1"/>
    <w:rsid w:val="00B31FE6"/>
    <w:rsid w:val="00B322C6"/>
    <w:rsid w:val="00B32642"/>
    <w:rsid w:val="00B32716"/>
    <w:rsid w:val="00B328B3"/>
    <w:rsid w:val="00B32D09"/>
    <w:rsid w:val="00B3388D"/>
    <w:rsid w:val="00B34515"/>
    <w:rsid w:val="00B34E11"/>
    <w:rsid w:val="00B34FF0"/>
    <w:rsid w:val="00B354EF"/>
    <w:rsid w:val="00B35586"/>
    <w:rsid w:val="00B359B0"/>
    <w:rsid w:val="00B368C5"/>
    <w:rsid w:val="00B37C9F"/>
    <w:rsid w:val="00B40AB0"/>
    <w:rsid w:val="00B42750"/>
    <w:rsid w:val="00B42DB0"/>
    <w:rsid w:val="00B4403D"/>
    <w:rsid w:val="00B44195"/>
    <w:rsid w:val="00B44C21"/>
    <w:rsid w:val="00B44E80"/>
    <w:rsid w:val="00B45968"/>
    <w:rsid w:val="00B47F9A"/>
    <w:rsid w:val="00B5176C"/>
    <w:rsid w:val="00B52DF4"/>
    <w:rsid w:val="00B52F93"/>
    <w:rsid w:val="00B53D83"/>
    <w:rsid w:val="00B573F6"/>
    <w:rsid w:val="00B612EF"/>
    <w:rsid w:val="00B6197E"/>
    <w:rsid w:val="00B61C4B"/>
    <w:rsid w:val="00B61E35"/>
    <w:rsid w:val="00B630EA"/>
    <w:rsid w:val="00B64955"/>
    <w:rsid w:val="00B64A41"/>
    <w:rsid w:val="00B6624E"/>
    <w:rsid w:val="00B66CD2"/>
    <w:rsid w:val="00B66FA6"/>
    <w:rsid w:val="00B67504"/>
    <w:rsid w:val="00B67ABE"/>
    <w:rsid w:val="00B67F4C"/>
    <w:rsid w:val="00B7068D"/>
    <w:rsid w:val="00B70902"/>
    <w:rsid w:val="00B71397"/>
    <w:rsid w:val="00B73478"/>
    <w:rsid w:val="00B73757"/>
    <w:rsid w:val="00B745C4"/>
    <w:rsid w:val="00B74C60"/>
    <w:rsid w:val="00B760B8"/>
    <w:rsid w:val="00B76F9B"/>
    <w:rsid w:val="00B8063D"/>
    <w:rsid w:val="00B81414"/>
    <w:rsid w:val="00B81929"/>
    <w:rsid w:val="00B81CCD"/>
    <w:rsid w:val="00B8313A"/>
    <w:rsid w:val="00B832F8"/>
    <w:rsid w:val="00B8347F"/>
    <w:rsid w:val="00B83C70"/>
    <w:rsid w:val="00B8400E"/>
    <w:rsid w:val="00B842C0"/>
    <w:rsid w:val="00B84634"/>
    <w:rsid w:val="00B846B5"/>
    <w:rsid w:val="00B84C7A"/>
    <w:rsid w:val="00B85FC7"/>
    <w:rsid w:val="00B91E41"/>
    <w:rsid w:val="00B921E5"/>
    <w:rsid w:val="00B93935"/>
    <w:rsid w:val="00B94D24"/>
    <w:rsid w:val="00B959C8"/>
    <w:rsid w:val="00B965CE"/>
    <w:rsid w:val="00B9762E"/>
    <w:rsid w:val="00B97A6B"/>
    <w:rsid w:val="00BA02EA"/>
    <w:rsid w:val="00BA1030"/>
    <w:rsid w:val="00BA174B"/>
    <w:rsid w:val="00BA176C"/>
    <w:rsid w:val="00BA1C9A"/>
    <w:rsid w:val="00BA232C"/>
    <w:rsid w:val="00BA25CF"/>
    <w:rsid w:val="00BA31F5"/>
    <w:rsid w:val="00BA3319"/>
    <w:rsid w:val="00BA38FB"/>
    <w:rsid w:val="00BA4D5C"/>
    <w:rsid w:val="00BA4EAA"/>
    <w:rsid w:val="00BA541E"/>
    <w:rsid w:val="00BA5AC1"/>
    <w:rsid w:val="00BA7A6E"/>
    <w:rsid w:val="00BB0251"/>
    <w:rsid w:val="00BB0FDB"/>
    <w:rsid w:val="00BB1026"/>
    <w:rsid w:val="00BB1B13"/>
    <w:rsid w:val="00BB1C42"/>
    <w:rsid w:val="00BB27D0"/>
    <w:rsid w:val="00BB4267"/>
    <w:rsid w:val="00BB443B"/>
    <w:rsid w:val="00BB4EDA"/>
    <w:rsid w:val="00BB525F"/>
    <w:rsid w:val="00BB61F5"/>
    <w:rsid w:val="00BB67B6"/>
    <w:rsid w:val="00BB6F98"/>
    <w:rsid w:val="00BB7513"/>
    <w:rsid w:val="00BB76CE"/>
    <w:rsid w:val="00BB7984"/>
    <w:rsid w:val="00BC056A"/>
    <w:rsid w:val="00BC3FF4"/>
    <w:rsid w:val="00BD025E"/>
    <w:rsid w:val="00BD2B7C"/>
    <w:rsid w:val="00BD3505"/>
    <w:rsid w:val="00BD3F98"/>
    <w:rsid w:val="00BD45F8"/>
    <w:rsid w:val="00BD59F6"/>
    <w:rsid w:val="00BD61EA"/>
    <w:rsid w:val="00BD6A7C"/>
    <w:rsid w:val="00BD7001"/>
    <w:rsid w:val="00BE084F"/>
    <w:rsid w:val="00BE1EF3"/>
    <w:rsid w:val="00BE2AB1"/>
    <w:rsid w:val="00BE2E3A"/>
    <w:rsid w:val="00BE3014"/>
    <w:rsid w:val="00BE3350"/>
    <w:rsid w:val="00BE35C6"/>
    <w:rsid w:val="00BE3E53"/>
    <w:rsid w:val="00BE4980"/>
    <w:rsid w:val="00BE5F11"/>
    <w:rsid w:val="00BE61CC"/>
    <w:rsid w:val="00BE7672"/>
    <w:rsid w:val="00BE788D"/>
    <w:rsid w:val="00BE796C"/>
    <w:rsid w:val="00BF0097"/>
    <w:rsid w:val="00BF0650"/>
    <w:rsid w:val="00BF0DE2"/>
    <w:rsid w:val="00BF122B"/>
    <w:rsid w:val="00BF19DB"/>
    <w:rsid w:val="00BF1CCF"/>
    <w:rsid w:val="00BF1FB5"/>
    <w:rsid w:val="00BF22FB"/>
    <w:rsid w:val="00BF2C48"/>
    <w:rsid w:val="00BF3912"/>
    <w:rsid w:val="00BF3E72"/>
    <w:rsid w:val="00BF4D54"/>
    <w:rsid w:val="00BF579C"/>
    <w:rsid w:val="00BF5DC0"/>
    <w:rsid w:val="00BF68EB"/>
    <w:rsid w:val="00BF7025"/>
    <w:rsid w:val="00C00091"/>
    <w:rsid w:val="00C00712"/>
    <w:rsid w:val="00C00C48"/>
    <w:rsid w:val="00C00DF5"/>
    <w:rsid w:val="00C01B1A"/>
    <w:rsid w:val="00C03738"/>
    <w:rsid w:val="00C04AED"/>
    <w:rsid w:val="00C0562A"/>
    <w:rsid w:val="00C05ADF"/>
    <w:rsid w:val="00C0687C"/>
    <w:rsid w:val="00C073A2"/>
    <w:rsid w:val="00C10F2E"/>
    <w:rsid w:val="00C111B3"/>
    <w:rsid w:val="00C11FFE"/>
    <w:rsid w:val="00C122A4"/>
    <w:rsid w:val="00C12592"/>
    <w:rsid w:val="00C1379A"/>
    <w:rsid w:val="00C149B9"/>
    <w:rsid w:val="00C14BCC"/>
    <w:rsid w:val="00C14E96"/>
    <w:rsid w:val="00C14EEE"/>
    <w:rsid w:val="00C16253"/>
    <w:rsid w:val="00C17142"/>
    <w:rsid w:val="00C17BCE"/>
    <w:rsid w:val="00C17CBB"/>
    <w:rsid w:val="00C17F98"/>
    <w:rsid w:val="00C20BDD"/>
    <w:rsid w:val="00C22559"/>
    <w:rsid w:val="00C22B77"/>
    <w:rsid w:val="00C22EC5"/>
    <w:rsid w:val="00C2351A"/>
    <w:rsid w:val="00C241DF"/>
    <w:rsid w:val="00C246D4"/>
    <w:rsid w:val="00C251C5"/>
    <w:rsid w:val="00C2691C"/>
    <w:rsid w:val="00C27F2B"/>
    <w:rsid w:val="00C308AC"/>
    <w:rsid w:val="00C3237F"/>
    <w:rsid w:val="00C3281A"/>
    <w:rsid w:val="00C32A1E"/>
    <w:rsid w:val="00C33D84"/>
    <w:rsid w:val="00C34552"/>
    <w:rsid w:val="00C34EEE"/>
    <w:rsid w:val="00C36047"/>
    <w:rsid w:val="00C400F7"/>
    <w:rsid w:val="00C40D0F"/>
    <w:rsid w:val="00C42675"/>
    <w:rsid w:val="00C42D2F"/>
    <w:rsid w:val="00C433F5"/>
    <w:rsid w:val="00C43C9D"/>
    <w:rsid w:val="00C43FE3"/>
    <w:rsid w:val="00C4591B"/>
    <w:rsid w:val="00C45BC3"/>
    <w:rsid w:val="00C45DCD"/>
    <w:rsid w:val="00C45E0E"/>
    <w:rsid w:val="00C47293"/>
    <w:rsid w:val="00C47FC4"/>
    <w:rsid w:val="00C50215"/>
    <w:rsid w:val="00C50B44"/>
    <w:rsid w:val="00C50D1B"/>
    <w:rsid w:val="00C51F0F"/>
    <w:rsid w:val="00C5216D"/>
    <w:rsid w:val="00C53022"/>
    <w:rsid w:val="00C532EF"/>
    <w:rsid w:val="00C533CC"/>
    <w:rsid w:val="00C5356C"/>
    <w:rsid w:val="00C553B0"/>
    <w:rsid w:val="00C55674"/>
    <w:rsid w:val="00C55CCA"/>
    <w:rsid w:val="00C566A5"/>
    <w:rsid w:val="00C57D20"/>
    <w:rsid w:val="00C60112"/>
    <w:rsid w:val="00C606D8"/>
    <w:rsid w:val="00C61168"/>
    <w:rsid w:val="00C6131B"/>
    <w:rsid w:val="00C624CF"/>
    <w:rsid w:val="00C62A93"/>
    <w:rsid w:val="00C6317C"/>
    <w:rsid w:val="00C635CA"/>
    <w:rsid w:val="00C6545E"/>
    <w:rsid w:val="00C66639"/>
    <w:rsid w:val="00C66CF3"/>
    <w:rsid w:val="00C66E56"/>
    <w:rsid w:val="00C6723A"/>
    <w:rsid w:val="00C67896"/>
    <w:rsid w:val="00C702EF"/>
    <w:rsid w:val="00C71E17"/>
    <w:rsid w:val="00C7294B"/>
    <w:rsid w:val="00C73001"/>
    <w:rsid w:val="00C7437B"/>
    <w:rsid w:val="00C758B9"/>
    <w:rsid w:val="00C75AC9"/>
    <w:rsid w:val="00C75E0D"/>
    <w:rsid w:val="00C76115"/>
    <w:rsid w:val="00C761D8"/>
    <w:rsid w:val="00C769E1"/>
    <w:rsid w:val="00C76A0D"/>
    <w:rsid w:val="00C76A1C"/>
    <w:rsid w:val="00C76C22"/>
    <w:rsid w:val="00C76CCD"/>
    <w:rsid w:val="00C77879"/>
    <w:rsid w:val="00C77F00"/>
    <w:rsid w:val="00C80108"/>
    <w:rsid w:val="00C806A4"/>
    <w:rsid w:val="00C81B9B"/>
    <w:rsid w:val="00C8272A"/>
    <w:rsid w:val="00C83568"/>
    <w:rsid w:val="00C84216"/>
    <w:rsid w:val="00C84D8A"/>
    <w:rsid w:val="00C84F63"/>
    <w:rsid w:val="00C859EB"/>
    <w:rsid w:val="00C85D21"/>
    <w:rsid w:val="00C860CD"/>
    <w:rsid w:val="00C9028B"/>
    <w:rsid w:val="00C9200D"/>
    <w:rsid w:val="00C92107"/>
    <w:rsid w:val="00C93DB2"/>
    <w:rsid w:val="00C942FB"/>
    <w:rsid w:val="00C94C58"/>
    <w:rsid w:val="00C95727"/>
    <w:rsid w:val="00C9590B"/>
    <w:rsid w:val="00C965AF"/>
    <w:rsid w:val="00C9700B"/>
    <w:rsid w:val="00C97AB9"/>
    <w:rsid w:val="00CA02B5"/>
    <w:rsid w:val="00CA0680"/>
    <w:rsid w:val="00CA0A4A"/>
    <w:rsid w:val="00CA0C74"/>
    <w:rsid w:val="00CA1B1F"/>
    <w:rsid w:val="00CA310F"/>
    <w:rsid w:val="00CA3C56"/>
    <w:rsid w:val="00CA4133"/>
    <w:rsid w:val="00CA65AC"/>
    <w:rsid w:val="00CA6CE8"/>
    <w:rsid w:val="00CA77CB"/>
    <w:rsid w:val="00CA7A82"/>
    <w:rsid w:val="00CA7B18"/>
    <w:rsid w:val="00CB0159"/>
    <w:rsid w:val="00CB0FAD"/>
    <w:rsid w:val="00CB1AAE"/>
    <w:rsid w:val="00CB2050"/>
    <w:rsid w:val="00CB2583"/>
    <w:rsid w:val="00CB34A7"/>
    <w:rsid w:val="00CB534F"/>
    <w:rsid w:val="00CB54D0"/>
    <w:rsid w:val="00CB5E84"/>
    <w:rsid w:val="00CC1204"/>
    <w:rsid w:val="00CC155E"/>
    <w:rsid w:val="00CC1A8B"/>
    <w:rsid w:val="00CC1BEC"/>
    <w:rsid w:val="00CC274C"/>
    <w:rsid w:val="00CC2A1C"/>
    <w:rsid w:val="00CC3426"/>
    <w:rsid w:val="00CC43F4"/>
    <w:rsid w:val="00CC5254"/>
    <w:rsid w:val="00CC75D9"/>
    <w:rsid w:val="00CD022A"/>
    <w:rsid w:val="00CD030B"/>
    <w:rsid w:val="00CD0776"/>
    <w:rsid w:val="00CD09BE"/>
    <w:rsid w:val="00CD1148"/>
    <w:rsid w:val="00CD12A3"/>
    <w:rsid w:val="00CD1805"/>
    <w:rsid w:val="00CD20BE"/>
    <w:rsid w:val="00CD22AB"/>
    <w:rsid w:val="00CD2616"/>
    <w:rsid w:val="00CD29D6"/>
    <w:rsid w:val="00CD33CB"/>
    <w:rsid w:val="00CD3E1A"/>
    <w:rsid w:val="00CD467F"/>
    <w:rsid w:val="00CD4D8E"/>
    <w:rsid w:val="00CD5A41"/>
    <w:rsid w:val="00CD6034"/>
    <w:rsid w:val="00CD6DC3"/>
    <w:rsid w:val="00CE1419"/>
    <w:rsid w:val="00CE33E4"/>
    <w:rsid w:val="00CE3B5A"/>
    <w:rsid w:val="00CE446A"/>
    <w:rsid w:val="00CE5462"/>
    <w:rsid w:val="00CE57E8"/>
    <w:rsid w:val="00CE5BD4"/>
    <w:rsid w:val="00CE60BD"/>
    <w:rsid w:val="00CE666E"/>
    <w:rsid w:val="00CE69EC"/>
    <w:rsid w:val="00CE7553"/>
    <w:rsid w:val="00CE788C"/>
    <w:rsid w:val="00CF06BE"/>
    <w:rsid w:val="00CF0C30"/>
    <w:rsid w:val="00CF2385"/>
    <w:rsid w:val="00CF238B"/>
    <w:rsid w:val="00CF2BB9"/>
    <w:rsid w:val="00CF470F"/>
    <w:rsid w:val="00CF4CC4"/>
    <w:rsid w:val="00CF4CCF"/>
    <w:rsid w:val="00CF5CF7"/>
    <w:rsid w:val="00CF773F"/>
    <w:rsid w:val="00D01691"/>
    <w:rsid w:val="00D03209"/>
    <w:rsid w:val="00D03222"/>
    <w:rsid w:val="00D0418D"/>
    <w:rsid w:val="00D047D9"/>
    <w:rsid w:val="00D05171"/>
    <w:rsid w:val="00D057F1"/>
    <w:rsid w:val="00D064E3"/>
    <w:rsid w:val="00D0788B"/>
    <w:rsid w:val="00D07EA1"/>
    <w:rsid w:val="00D11F9B"/>
    <w:rsid w:val="00D121DD"/>
    <w:rsid w:val="00D127A5"/>
    <w:rsid w:val="00D12D1B"/>
    <w:rsid w:val="00D1491A"/>
    <w:rsid w:val="00D14F83"/>
    <w:rsid w:val="00D1521B"/>
    <w:rsid w:val="00D1546C"/>
    <w:rsid w:val="00D165EB"/>
    <w:rsid w:val="00D16DB6"/>
    <w:rsid w:val="00D17CE6"/>
    <w:rsid w:val="00D21BFF"/>
    <w:rsid w:val="00D22287"/>
    <w:rsid w:val="00D23F2C"/>
    <w:rsid w:val="00D23F5D"/>
    <w:rsid w:val="00D2427F"/>
    <w:rsid w:val="00D25586"/>
    <w:rsid w:val="00D25A6C"/>
    <w:rsid w:val="00D2606D"/>
    <w:rsid w:val="00D2619C"/>
    <w:rsid w:val="00D27555"/>
    <w:rsid w:val="00D314EA"/>
    <w:rsid w:val="00D31636"/>
    <w:rsid w:val="00D323A1"/>
    <w:rsid w:val="00D3268C"/>
    <w:rsid w:val="00D3284D"/>
    <w:rsid w:val="00D32C3F"/>
    <w:rsid w:val="00D32D66"/>
    <w:rsid w:val="00D331C2"/>
    <w:rsid w:val="00D345A2"/>
    <w:rsid w:val="00D3511D"/>
    <w:rsid w:val="00D3625E"/>
    <w:rsid w:val="00D362AC"/>
    <w:rsid w:val="00D369AC"/>
    <w:rsid w:val="00D40721"/>
    <w:rsid w:val="00D408D2"/>
    <w:rsid w:val="00D432AF"/>
    <w:rsid w:val="00D4411C"/>
    <w:rsid w:val="00D44567"/>
    <w:rsid w:val="00D45E1C"/>
    <w:rsid w:val="00D46F6E"/>
    <w:rsid w:val="00D47EEC"/>
    <w:rsid w:val="00D50C07"/>
    <w:rsid w:val="00D513D2"/>
    <w:rsid w:val="00D5173E"/>
    <w:rsid w:val="00D537D9"/>
    <w:rsid w:val="00D53C3B"/>
    <w:rsid w:val="00D5434A"/>
    <w:rsid w:val="00D54825"/>
    <w:rsid w:val="00D55D99"/>
    <w:rsid w:val="00D57073"/>
    <w:rsid w:val="00D60051"/>
    <w:rsid w:val="00D609E9"/>
    <w:rsid w:val="00D609EE"/>
    <w:rsid w:val="00D60AA4"/>
    <w:rsid w:val="00D61166"/>
    <w:rsid w:val="00D61188"/>
    <w:rsid w:val="00D61379"/>
    <w:rsid w:val="00D62E6F"/>
    <w:rsid w:val="00D6423C"/>
    <w:rsid w:val="00D64C27"/>
    <w:rsid w:val="00D64FE3"/>
    <w:rsid w:val="00D65230"/>
    <w:rsid w:val="00D66096"/>
    <w:rsid w:val="00D6653A"/>
    <w:rsid w:val="00D666C8"/>
    <w:rsid w:val="00D6787F"/>
    <w:rsid w:val="00D70490"/>
    <w:rsid w:val="00D70527"/>
    <w:rsid w:val="00D70719"/>
    <w:rsid w:val="00D707E6"/>
    <w:rsid w:val="00D70AC6"/>
    <w:rsid w:val="00D715BE"/>
    <w:rsid w:val="00D715CB"/>
    <w:rsid w:val="00D72696"/>
    <w:rsid w:val="00D7280C"/>
    <w:rsid w:val="00D72DE6"/>
    <w:rsid w:val="00D738D3"/>
    <w:rsid w:val="00D752D0"/>
    <w:rsid w:val="00D753F0"/>
    <w:rsid w:val="00D7663D"/>
    <w:rsid w:val="00D769AC"/>
    <w:rsid w:val="00D77413"/>
    <w:rsid w:val="00D7762C"/>
    <w:rsid w:val="00D776DD"/>
    <w:rsid w:val="00D77EEB"/>
    <w:rsid w:val="00D809F6"/>
    <w:rsid w:val="00D812CD"/>
    <w:rsid w:val="00D81365"/>
    <w:rsid w:val="00D81F0D"/>
    <w:rsid w:val="00D821AF"/>
    <w:rsid w:val="00D82B27"/>
    <w:rsid w:val="00D8392F"/>
    <w:rsid w:val="00D8434D"/>
    <w:rsid w:val="00D870F1"/>
    <w:rsid w:val="00D87BB3"/>
    <w:rsid w:val="00D87E38"/>
    <w:rsid w:val="00D9004A"/>
    <w:rsid w:val="00D902D6"/>
    <w:rsid w:val="00D906EE"/>
    <w:rsid w:val="00D924E7"/>
    <w:rsid w:val="00D96450"/>
    <w:rsid w:val="00D977D9"/>
    <w:rsid w:val="00DA0711"/>
    <w:rsid w:val="00DA08EE"/>
    <w:rsid w:val="00DA0AC3"/>
    <w:rsid w:val="00DA1DFF"/>
    <w:rsid w:val="00DA2625"/>
    <w:rsid w:val="00DA2860"/>
    <w:rsid w:val="00DA378A"/>
    <w:rsid w:val="00DA3D98"/>
    <w:rsid w:val="00DA3F03"/>
    <w:rsid w:val="00DA3F80"/>
    <w:rsid w:val="00DA4207"/>
    <w:rsid w:val="00DA44F7"/>
    <w:rsid w:val="00DA5432"/>
    <w:rsid w:val="00DA5D1D"/>
    <w:rsid w:val="00DA709A"/>
    <w:rsid w:val="00DA7E63"/>
    <w:rsid w:val="00DB1B79"/>
    <w:rsid w:val="00DB2CD8"/>
    <w:rsid w:val="00DB2FDC"/>
    <w:rsid w:val="00DB3355"/>
    <w:rsid w:val="00DB3CE6"/>
    <w:rsid w:val="00DB40CE"/>
    <w:rsid w:val="00DB5ACC"/>
    <w:rsid w:val="00DB5D93"/>
    <w:rsid w:val="00DB6392"/>
    <w:rsid w:val="00DB6397"/>
    <w:rsid w:val="00DB79C5"/>
    <w:rsid w:val="00DB7ABC"/>
    <w:rsid w:val="00DC0654"/>
    <w:rsid w:val="00DC077D"/>
    <w:rsid w:val="00DC0AC3"/>
    <w:rsid w:val="00DC16E7"/>
    <w:rsid w:val="00DC2109"/>
    <w:rsid w:val="00DC2ED7"/>
    <w:rsid w:val="00DC3487"/>
    <w:rsid w:val="00DC35C4"/>
    <w:rsid w:val="00DC3887"/>
    <w:rsid w:val="00DC49E1"/>
    <w:rsid w:val="00DC539C"/>
    <w:rsid w:val="00DC74D9"/>
    <w:rsid w:val="00DC7BF8"/>
    <w:rsid w:val="00DD10AE"/>
    <w:rsid w:val="00DD11A0"/>
    <w:rsid w:val="00DD1E51"/>
    <w:rsid w:val="00DD2244"/>
    <w:rsid w:val="00DD3459"/>
    <w:rsid w:val="00DD3E34"/>
    <w:rsid w:val="00DD4E13"/>
    <w:rsid w:val="00DD6983"/>
    <w:rsid w:val="00DD76D9"/>
    <w:rsid w:val="00DE03C8"/>
    <w:rsid w:val="00DE1A0F"/>
    <w:rsid w:val="00DE1F09"/>
    <w:rsid w:val="00DE1F6F"/>
    <w:rsid w:val="00DE21FD"/>
    <w:rsid w:val="00DE22B5"/>
    <w:rsid w:val="00DE2D1D"/>
    <w:rsid w:val="00DE2E30"/>
    <w:rsid w:val="00DE3457"/>
    <w:rsid w:val="00DE3BED"/>
    <w:rsid w:val="00DE3E56"/>
    <w:rsid w:val="00DE4723"/>
    <w:rsid w:val="00DE648B"/>
    <w:rsid w:val="00DE67A1"/>
    <w:rsid w:val="00DE6F4E"/>
    <w:rsid w:val="00DF13F5"/>
    <w:rsid w:val="00DF23D6"/>
    <w:rsid w:val="00DF24BF"/>
    <w:rsid w:val="00DF2F77"/>
    <w:rsid w:val="00DF312C"/>
    <w:rsid w:val="00DF32CD"/>
    <w:rsid w:val="00DF3E75"/>
    <w:rsid w:val="00DF5E05"/>
    <w:rsid w:val="00DF66C7"/>
    <w:rsid w:val="00DF71B1"/>
    <w:rsid w:val="00DF753C"/>
    <w:rsid w:val="00E0039C"/>
    <w:rsid w:val="00E01D76"/>
    <w:rsid w:val="00E024A3"/>
    <w:rsid w:val="00E02FF8"/>
    <w:rsid w:val="00E0338B"/>
    <w:rsid w:val="00E036E8"/>
    <w:rsid w:val="00E062F9"/>
    <w:rsid w:val="00E067CA"/>
    <w:rsid w:val="00E06F09"/>
    <w:rsid w:val="00E07134"/>
    <w:rsid w:val="00E10212"/>
    <w:rsid w:val="00E10310"/>
    <w:rsid w:val="00E10866"/>
    <w:rsid w:val="00E117BF"/>
    <w:rsid w:val="00E1184A"/>
    <w:rsid w:val="00E14BE8"/>
    <w:rsid w:val="00E14DB6"/>
    <w:rsid w:val="00E1551B"/>
    <w:rsid w:val="00E15A61"/>
    <w:rsid w:val="00E169DA"/>
    <w:rsid w:val="00E20182"/>
    <w:rsid w:val="00E2026E"/>
    <w:rsid w:val="00E2165B"/>
    <w:rsid w:val="00E21E91"/>
    <w:rsid w:val="00E22979"/>
    <w:rsid w:val="00E23958"/>
    <w:rsid w:val="00E24E90"/>
    <w:rsid w:val="00E2538E"/>
    <w:rsid w:val="00E25478"/>
    <w:rsid w:val="00E25B88"/>
    <w:rsid w:val="00E25BF2"/>
    <w:rsid w:val="00E261E7"/>
    <w:rsid w:val="00E26C13"/>
    <w:rsid w:val="00E26F5C"/>
    <w:rsid w:val="00E30F13"/>
    <w:rsid w:val="00E31A2C"/>
    <w:rsid w:val="00E31A99"/>
    <w:rsid w:val="00E31BFB"/>
    <w:rsid w:val="00E321A9"/>
    <w:rsid w:val="00E3362A"/>
    <w:rsid w:val="00E33CFA"/>
    <w:rsid w:val="00E34137"/>
    <w:rsid w:val="00E355B3"/>
    <w:rsid w:val="00E35960"/>
    <w:rsid w:val="00E364BE"/>
    <w:rsid w:val="00E3730B"/>
    <w:rsid w:val="00E37D55"/>
    <w:rsid w:val="00E40247"/>
    <w:rsid w:val="00E40FE9"/>
    <w:rsid w:val="00E4124F"/>
    <w:rsid w:val="00E417F0"/>
    <w:rsid w:val="00E41D41"/>
    <w:rsid w:val="00E4225B"/>
    <w:rsid w:val="00E42270"/>
    <w:rsid w:val="00E42330"/>
    <w:rsid w:val="00E439CE"/>
    <w:rsid w:val="00E43D91"/>
    <w:rsid w:val="00E44DBA"/>
    <w:rsid w:val="00E44DC3"/>
    <w:rsid w:val="00E45076"/>
    <w:rsid w:val="00E45615"/>
    <w:rsid w:val="00E45E6C"/>
    <w:rsid w:val="00E462B3"/>
    <w:rsid w:val="00E46849"/>
    <w:rsid w:val="00E46909"/>
    <w:rsid w:val="00E472EC"/>
    <w:rsid w:val="00E47818"/>
    <w:rsid w:val="00E47CFB"/>
    <w:rsid w:val="00E51D9F"/>
    <w:rsid w:val="00E5246A"/>
    <w:rsid w:val="00E54E66"/>
    <w:rsid w:val="00E55407"/>
    <w:rsid w:val="00E563BB"/>
    <w:rsid w:val="00E566E9"/>
    <w:rsid w:val="00E616B7"/>
    <w:rsid w:val="00E61FBB"/>
    <w:rsid w:val="00E62622"/>
    <w:rsid w:val="00E62F24"/>
    <w:rsid w:val="00E6317D"/>
    <w:rsid w:val="00E634C1"/>
    <w:rsid w:val="00E638EB"/>
    <w:rsid w:val="00E638F5"/>
    <w:rsid w:val="00E63BFB"/>
    <w:rsid w:val="00E64633"/>
    <w:rsid w:val="00E648C7"/>
    <w:rsid w:val="00E64E2E"/>
    <w:rsid w:val="00E65A54"/>
    <w:rsid w:val="00E665B0"/>
    <w:rsid w:val="00E66C96"/>
    <w:rsid w:val="00E67223"/>
    <w:rsid w:val="00E70F40"/>
    <w:rsid w:val="00E71C0B"/>
    <w:rsid w:val="00E72809"/>
    <w:rsid w:val="00E72F2E"/>
    <w:rsid w:val="00E738A3"/>
    <w:rsid w:val="00E73C89"/>
    <w:rsid w:val="00E7481B"/>
    <w:rsid w:val="00E74A1B"/>
    <w:rsid w:val="00E74B1D"/>
    <w:rsid w:val="00E75347"/>
    <w:rsid w:val="00E75E8F"/>
    <w:rsid w:val="00E769C5"/>
    <w:rsid w:val="00E777AE"/>
    <w:rsid w:val="00E77908"/>
    <w:rsid w:val="00E77E26"/>
    <w:rsid w:val="00E80B3E"/>
    <w:rsid w:val="00E80CBA"/>
    <w:rsid w:val="00E813C7"/>
    <w:rsid w:val="00E8194A"/>
    <w:rsid w:val="00E81BDD"/>
    <w:rsid w:val="00E81C71"/>
    <w:rsid w:val="00E823A9"/>
    <w:rsid w:val="00E83C70"/>
    <w:rsid w:val="00E858D7"/>
    <w:rsid w:val="00E859C3"/>
    <w:rsid w:val="00E87377"/>
    <w:rsid w:val="00E90651"/>
    <w:rsid w:val="00E90CE0"/>
    <w:rsid w:val="00E90D8F"/>
    <w:rsid w:val="00E913AD"/>
    <w:rsid w:val="00E914E9"/>
    <w:rsid w:val="00E91818"/>
    <w:rsid w:val="00E91CFA"/>
    <w:rsid w:val="00E9203A"/>
    <w:rsid w:val="00E929EB"/>
    <w:rsid w:val="00E92E0A"/>
    <w:rsid w:val="00E93A01"/>
    <w:rsid w:val="00E93A1F"/>
    <w:rsid w:val="00E94875"/>
    <w:rsid w:val="00E95169"/>
    <w:rsid w:val="00E95209"/>
    <w:rsid w:val="00E95AAD"/>
    <w:rsid w:val="00E9639E"/>
    <w:rsid w:val="00E976C1"/>
    <w:rsid w:val="00E97729"/>
    <w:rsid w:val="00EA0059"/>
    <w:rsid w:val="00EA03C1"/>
    <w:rsid w:val="00EA07B0"/>
    <w:rsid w:val="00EA08B8"/>
    <w:rsid w:val="00EA14A7"/>
    <w:rsid w:val="00EA21BA"/>
    <w:rsid w:val="00EA3F5F"/>
    <w:rsid w:val="00EA4070"/>
    <w:rsid w:val="00EA5271"/>
    <w:rsid w:val="00EA7506"/>
    <w:rsid w:val="00EB1DDE"/>
    <w:rsid w:val="00EB206F"/>
    <w:rsid w:val="00EB2C81"/>
    <w:rsid w:val="00EB2EEE"/>
    <w:rsid w:val="00EB39F9"/>
    <w:rsid w:val="00EB404A"/>
    <w:rsid w:val="00EB7D62"/>
    <w:rsid w:val="00EC02DE"/>
    <w:rsid w:val="00EC0F95"/>
    <w:rsid w:val="00EC2745"/>
    <w:rsid w:val="00EC4402"/>
    <w:rsid w:val="00EC45C1"/>
    <w:rsid w:val="00EC486B"/>
    <w:rsid w:val="00EC4874"/>
    <w:rsid w:val="00EC5161"/>
    <w:rsid w:val="00EC5C14"/>
    <w:rsid w:val="00EC69BF"/>
    <w:rsid w:val="00EC6DDB"/>
    <w:rsid w:val="00EC78BE"/>
    <w:rsid w:val="00EC7BB7"/>
    <w:rsid w:val="00ED07A8"/>
    <w:rsid w:val="00ED10D6"/>
    <w:rsid w:val="00ED1459"/>
    <w:rsid w:val="00ED163B"/>
    <w:rsid w:val="00ED177E"/>
    <w:rsid w:val="00ED1935"/>
    <w:rsid w:val="00ED1B98"/>
    <w:rsid w:val="00ED1CB7"/>
    <w:rsid w:val="00ED3E2B"/>
    <w:rsid w:val="00ED3EAF"/>
    <w:rsid w:val="00ED471D"/>
    <w:rsid w:val="00ED4ACE"/>
    <w:rsid w:val="00ED5876"/>
    <w:rsid w:val="00ED7773"/>
    <w:rsid w:val="00ED7891"/>
    <w:rsid w:val="00EE041A"/>
    <w:rsid w:val="00EE059A"/>
    <w:rsid w:val="00EE0D43"/>
    <w:rsid w:val="00EE170D"/>
    <w:rsid w:val="00EE1B24"/>
    <w:rsid w:val="00EE1D6E"/>
    <w:rsid w:val="00EE1DA8"/>
    <w:rsid w:val="00EE3633"/>
    <w:rsid w:val="00EE4E0B"/>
    <w:rsid w:val="00EE625F"/>
    <w:rsid w:val="00EE6307"/>
    <w:rsid w:val="00EE704F"/>
    <w:rsid w:val="00EE73A2"/>
    <w:rsid w:val="00EF15D2"/>
    <w:rsid w:val="00EF1620"/>
    <w:rsid w:val="00EF1B5F"/>
    <w:rsid w:val="00EF3010"/>
    <w:rsid w:val="00EF3ACC"/>
    <w:rsid w:val="00EF49BF"/>
    <w:rsid w:val="00EF5DA5"/>
    <w:rsid w:val="00EF6586"/>
    <w:rsid w:val="00EF6711"/>
    <w:rsid w:val="00EF6ADE"/>
    <w:rsid w:val="00EF76F1"/>
    <w:rsid w:val="00F00E6C"/>
    <w:rsid w:val="00F0142A"/>
    <w:rsid w:val="00F01859"/>
    <w:rsid w:val="00F01C7C"/>
    <w:rsid w:val="00F0205F"/>
    <w:rsid w:val="00F0278D"/>
    <w:rsid w:val="00F02B73"/>
    <w:rsid w:val="00F02C74"/>
    <w:rsid w:val="00F04885"/>
    <w:rsid w:val="00F05650"/>
    <w:rsid w:val="00F05C61"/>
    <w:rsid w:val="00F079A1"/>
    <w:rsid w:val="00F07B73"/>
    <w:rsid w:val="00F07B9B"/>
    <w:rsid w:val="00F105CD"/>
    <w:rsid w:val="00F1068D"/>
    <w:rsid w:val="00F1081D"/>
    <w:rsid w:val="00F10E7D"/>
    <w:rsid w:val="00F1213F"/>
    <w:rsid w:val="00F13B7C"/>
    <w:rsid w:val="00F13E10"/>
    <w:rsid w:val="00F1450E"/>
    <w:rsid w:val="00F14D1A"/>
    <w:rsid w:val="00F15B35"/>
    <w:rsid w:val="00F15E97"/>
    <w:rsid w:val="00F16439"/>
    <w:rsid w:val="00F17F24"/>
    <w:rsid w:val="00F206B9"/>
    <w:rsid w:val="00F20B07"/>
    <w:rsid w:val="00F20FAE"/>
    <w:rsid w:val="00F227CE"/>
    <w:rsid w:val="00F22F8F"/>
    <w:rsid w:val="00F2426A"/>
    <w:rsid w:val="00F243B8"/>
    <w:rsid w:val="00F24D21"/>
    <w:rsid w:val="00F25A30"/>
    <w:rsid w:val="00F26DB4"/>
    <w:rsid w:val="00F27B84"/>
    <w:rsid w:val="00F307E2"/>
    <w:rsid w:val="00F30D30"/>
    <w:rsid w:val="00F316D2"/>
    <w:rsid w:val="00F31886"/>
    <w:rsid w:val="00F32598"/>
    <w:rsid w:val="00F32898"/>
    <w:rsid w:val="00F32D7B"/>
    <w:rsid w:val="00F33E24"/>
    <w:rsid w:val="00F34559"/>
    <w:rsid w:val="00F352DE"/>
    <w:rsid w:val="00F358DC"/>
    <w:rsid w:val="00F40BF7"/>
    <w:rsid w:val="00F41217"/>
    <w:rsid w:val="00F4175E"/>
    <w:rsid w:val="00F41954"/>
    <w:rsid w:val="00F4260F"/>
    <w:rsid w:val="00F4315F"/>
    <w:rsid w:val="00F43443"/>
    <w:rsid w:val="00F441A8"/>
    <w:rsid w:val="00F449DD"/>
    <w:rsid w:val="00F4512F"/>
    <w:rsid w:val="00F45789"/>
    <w:rsid w:val="00F45E77"/>
    <w:rsid w:val="00F47C2B"/>
    <w:rsid w:val="00F51574"/>
    <w:rsid w:val="00F51BED"/>
    <w:rsid w:val="00F521AA"/>
    <w:rsid w:val="00F53249"/>
    <w:rsid w:val="00F53406"/>
    <w:rsid w:val="00F54084"/>
    <w:rsid w:val="00F54DDA"/>
    <w:rsid w:val="00F55202"/>
    <w:rsid w:val="00F57329"/>
    <w:rsid w:val="00F57594"/>
    <w:rsid w:val="00F57AB8"/>
    <w:rsid w:val="00F60814"/>
    <w:rsid w:val="00F60D6B"/>
    <w:rsid w:val="00F60FFE"/>
    <w:rsid w:val="00F61906"/>
    <w:rsid w:val="00F61F97"/>
    <w:rsid w:val="00F62F5B"/>
    <w:rsid w:val="00F64199"/>
    <w:rsid w:val="00F64BEA"/>
    <w:rsid w:val="00F659BD"/>
    <w:rsid w:val="00F65C10"/>
    <w:rsid w:val="00F66456"/>
    <w:rsid w:val="00F666C9"/>
    <w:rsid w:val="00F67317"/>
    <w:rsid w:val="00F6744B"/>
    <w:rsid w:val="00F67B00"/>
    <w:rsid w:val="00F701DE"/>
    <w:rsid w:val="00F70521"/>
    <w:rsid w:val="00F705CA"/>
    <w:rsid w:val="00F71D70"/>
    <w:rsid w:val="00F729D6"/>
    <w:rsid w:val="00F72E39"/>
    <w:rsid w:val="00F74BA5"/>
    <w:rsid w:val="00F75682"/>
    <w:rsid w:val="00F759D1"/>
    <w:rsid w:val="00F762B9"/>
    <w:rsid w:val="00F76535"/>
    <w:rsid w:val="00F76711"/>
    <w:rsid w:val="00F77AD6"/>
    <w:rsid w:val="00F810A8"/>
    <w:rsid w:val="00F81106"/>
    <w:rsid w:val="00F81CB4"/>
    <w:rsid w:val="00F82BF7"/>
    <w:rsid w:val="00F82EDC"/>
    <w:rsid w:val="00F83FFD"/>
    <w:rsid w:val="00F845E4"/>
    <w:rsid w:val="00F8647E"/>
    <w:rsid w:val="00F865A5"/>
    <w:rsid w:val="00F877B2"/>
    <w:rsid w:val="00F87B4B"/>
    <w:rsid w:val="00F87E8E"/>
    <w:rsid w:val="00F904DB"/>
    <w:rsid w:val="00F910DE"/>
    <w:rsid w:val="00F91E3C"/>
    <w:rsid w:val="00F91E44"/>
    <w:rsid w:val="00F91FA9"/>
    <w:rsid w:val="00F91FF6"/>
    <w:rsid w:val="00F927EB"/>
    <w:rsid w:val="00F9295D"/>
    <w:rsid w:val="00F93A3C"/>
    <w:rsid w:val="00F940C2"/>
    <w:rsid w:val="00F9448B"/>
    <w:rsid w:val="00F94B23"/>
    <w:rsid w:val="00F95723"/>
    <w:rsid w:val="00F95DC3"/>
    <w:rsid w:val="00F96923"/>
    <w:rsid w:val="00F96E7C"/>
    <w:rsid w:val="00F97286"/>
    <w:rsid w:val="00F9743B"/>
    <w:rsid w:val="00F97E4C"/>
    <w:rsid w:val="00FA060F"/>
    <w:rsid w:val="00FA0875"/>
    <w:rsid w:val="00FA1544"/>
    <w:rsid w:val="00FA197D"/>
    <w:rsid w:val="00FA2884"/>
    <w:rsid w:val="00FA2AA8"/>
    <w:rsid w:val="00FA31C2"/>
    <w:rsid w:val="00FA412E"/>
    <w:rsid w:val="00FA42AF"/>
    <w:rsid w:val="00FA587C"/>
    <w:rsid w:val="00FA6639"/>
    <w:rsid w:val="00FA6B38"/>
    <w:rsid w:val="00FA6D44"/>
    <w:rsid w:val="00FA7045"/>
    <w:rsid w:val="00FA72EB"/>
    <w:rsid w:val="00FA7711"/>
    <w:rsid w:val="00FB073B"/>
    <w:rsid w:val="00FB1388"/>
    <w:rsid w:val="00FB2989"/>
    <w:rsid w:val="00FB4D94"/>
    <w:rsid w:val="00FB555C"/>
    <w:rsid w:val="00FB6031"/>
    <w:rsid w:val="00FB6743"/>
    <w:rsid w:val="00FB7E93"/>
    <w:rsid w:val="00FB7F83"/>
    <w:rsid w:val="00FC2539"/>
    <w:rsid w:val="00FC2E99"/>
    <w:rsid w:val="00FC36BB"/>
    <w:rsid w:val="00FC409F"/>
    <w:rsid w:val="00FC4FA9"/>
    <w:rsid w:val="00FC63F0"/>
    <w:rsid w:val="00FC6833"/>
    <w:rsid w:val="00FC77C2"/>
    <w:rsid w:val="00FC7954"/>
    <w:rsid w:val="00FC7C34"/>
    <w:rsid w:val="00FD0181"/>
    <w:rsid w:val="00FD0761"/>
    <w:rsid w:val="00FD0ED3"/>
    <w:rsid w:val="00FD1C59"/>
    <w:rsid w:val="00FD2528"/>
    <w:rsid w:val="00FD2557"/>
    <w:rsid w:val="00FD325C"/>
    <w:rsid w:val="00FD3BA8"/>
    <w:rsid w:val="00FD489F"/>
    <w:rsid w:val="00FD4CA0"/>
    <w:rsid w:val="00FD5168"/>
    <w:rsid w:val="00FD54B4"/>
    <w:rsid w:val="00FD5848"/>
    <w:rsid w:val="00FD5B68"/>
    <w:rsid w:val="00FE001B"/>
    <w:rsid w:val="00FE0335"/>
    <w:rsid w:val="00FE0A8C"/>
    <w:rsid w:val="00FE121E"/>
    <w:rsid w:val="00FE136B"/>
    <w:rsid w:val="00FE1FB1"/>
    <w:rsid w:val="00FE22E9"/>
    <w:rsid w:val="00FE374D"/>
    <w:rsid w:val="00FE4F42"/>
    <w:rsid w:val="00FE59BC"/>
    <w:rsid w:val="00FF228C"/>
    <w:rsid w:val="00FF24F8"/>
    <w:rsid w:val="00FF2951"/>
    <w:rsid w:val="00FF307F"/>
    <w:rsid w:val="00FF4B61"/>
    <w:rsid w:val="00FF4D88"/>
    <w:rsid w:val="00FF5142"/>
    <w:rsid w:val="00FF5465"/>
    <w:rsid w:val="00FF5BB4"/>
    <w:rsid w:val="00FF7730"/>
    <w:rsid w:val="00FF7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0D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00D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E22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DF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C00DF5"/>
    <w:rPr>
      <w:color w:val="0000FF"/>
      <w:u w:val="single"/>
    </w:rPr>
  </w:style>
  <w:style w:type="character" w:customStyle="1" w:styleId="20">
    <w:name w:val="Заголовок 2 Знак"/>
    <w:basedOn w:val="a0"/>
    <w:link w:val="2"/>
    <w:uiPriority w:val="9"/>
    <w:semiHidden/>
    <w:rsid w:val="00C00DF5"/>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C00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FE22E9"/>
    <w:rPr>
      <w:rFonts w:asciiTheme="majorHAnsi" w:eastAsiaTheme="majorEastAsia" w:hAnsiTheme="majorHAnsi" w:cstheme="majorBidi"/>
      <w:b/>
      <w:bCs/>
      <w:i/>
      <w:iCs/>
      <w:color w:val="4F81BD" w:themeColor="accent1"/>
    </w:rPr>
  </w:style>
  <w:style w:type="character" w:styleId="a5">
    <w:name w:val="Strong"/>
    <w:basedOn w:val="a0"/>
    <w:uiPriority w:val="22"/>
    <w:qFormat/>
    <w:rsid w:val="00FE22E9"/>
    <w:rPr>
      <w:b/>
      <w:bCs/>
    </w:rPr>
  </w:style>
  <w:style w:type="paragraph" w:styleId="a6">
    <w:name w:val="header"/>
    <w:basedOn w:val="a"/>
    <w:link w:val="a7"/>
    <w:uiPriority w:val="99"/>
    <w:unhideWhenUsed/>
    <w:rsid w:val="00067D9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7D94"/>
  </w:style>
  <w:style w:type="paragraph" w:styleId="a8">
    <w:name w:val="footer"/>
    <w:basedOn w:val="a"/>
    <w:link w:val="a9"/>
    <w:uiPriority w:val="99"/>
    <w:unhideWhenUsed/>
    <w:rsid w:val="00067D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7D94"/>
  </w:style>
  <w:style w:type="paragraph" w:styleId="aa">
    <w:name w:val="footnote text"/>
    <w:basedOn w:val="a"/>
    <w:link w:val="ab"/>
    <w:uiPriority w:val="99"/>
    <w:unhideWhenUsed/>
    <w:rsid w:val="006150A0"/>
    <w:pPr>
      <w:spacing w:after="0" w:line="240" w:lineRule="auto"/>
    </w:pPr>
    <w:rPr>
      <w:sz w:val="20"/>
      <w:szCs w:val="20"/>
    </w:rPr>
  </w:style>
  <w:style w:type="character" w:customStyle="1" w:styleId="ab">
    <w:name w:val="Текст сноски Знак"/>
    <w:basedOn w:val="a0"/>
    <w:link w:val="aa"/>
    <w:uiPriority w:val="99"/>
    <w:rsid w:val="006150A0"/>
    <w:rPr>
      <w:sz w:val="20"/>
      <w:szCs w:val="20"/>
    </w:rPr>
  </w:style>
  <w:style w:type="character" w:styleId="ac">
    <w:name w:val="footnote reference"/>
    <w:basedOn w:val="a0"/>
    <w:uiPriority w:val="99"/>
    <w:unhideWhenUsed/>
    <w:rsid w:val="006150A0"/>
    <w:rPr>
      <w:vertAlign w:val="superscript"/>
    </w:rPr>
  </w:style>
  <w:style w:type="paragraph" w:styleId="ad">
    <w:name w:val="List Paragraph"/>
    <w:basedOn w:val="a"/>
    <w:uiPriority w:val="34"/>
    <w:qFormat/>
    <w:rsid w:val="000208C8"/>
    <w:pPr>
      <w:ind w:left="720"/>
      <w:contextualSpacing/>
    </w:pPr>
  </w:style>
  <w:style w:type="character" w:customStyle="1" w:styleId="apple-converted-space">
    <w:name w:val="apple-converted-space"/>
    <w:basedOn w:val="a0"/>
    <w:rsid w:val="00BD025E"/>
  </w:style>
  <w:style w:type="paragraph" w:customStyle="1" w:styleId="Standard">
    <w:name w:val="Standard"/>
    <w:rsid w:val="00BE76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Footnote">
    <w:name w:val="Footnote"/>
    <w:basedOn w:val="Standard"/>
    <w:rsid w:val="00BE7672"/>
    <w:pPr>
      <w:suppressLineNumbers/>
      <w:ind w:left="283" w:hanging="283"/>
    </w:pPr>
    <w:rPr>
      <w:sz w:val="20"/>
      <w:szCs w:val="20"/>
    </w:rPr>
  </w:style>
  <w:style w:type="character" w:customStyle="1" w:styleId="A11">
    <w:name w:val="A11"/>
    <w:basedOn w:val="a0"/>
    <w:rsid w:val="00883031"/>
    <w:rPr>
      <w:rFonts w:ascii="Times New Roman" w:eastAsia="Times New Roman" w:hAnsi="Times New Roman" w:cs="Times New Roman"/>
      <w:color w:val="000000"/>
      <w:sz w:val="22"/>
      <w:szCs w:val="22"/>
    </w:rPr>
  </w:style>
  <w:style w:type="paragraph" w:styleId="ae">
    <w:name w:val="TOC Heading"/>
    <w:basedOn w:val="1"/>
    <w:next w:val="a"/>
    <w:uiPriority w:val="39"/>
    <w:semiHidden/>
    <w:unhideWhenUsed/>
    <w:qFormat/>
    <w:rsid w:val="0009677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semiHidden/>
    <w:unhideWhenUsed/>
    <w:qFormat/>
    <w:rsid w:val="00096773"/>
    <w:pPr>
      <w:spacing w:after="100"/>
      <w:ind w:left="220"/>
    </w:pPr>
  </w:style>
  <w:style w:type="paragraph" w:styleId="11">
    <w:name w:val="toc 1"/>
    <w:basedOn w:val="a"/>
    <w:next w:val="a"/>
    <w:autoRedefine/>
    <w:uiPriority w:val="39"/>
    <w:semiHidden/>
    <w:unhideWhenUsed/>
    <w:qFormat/>
    <w:rsid w:val="00096773"/>
    <w:pPr>
      <w:spacing w:after="100"/>
    </w:pPr>
  </w:style>
  <w:style w:type="paragraph" w:styleId="3">
    <w:name w:val="toc 3"/>
    <w:basedOn w:val="a"/>
    <w:next w:val="a"/>
    <w:autoRedefine/>
    <w:uiPriority w:val="39"/>
    <w:semiHidden/>
    <w:unhideWhenUsed/>
    <w:qFormat/>
    <w:rsid w:val="00096773"/>
    <w:pPr>
      <w:spacing w:after="100"/>
      <w:ind w:left="440"/>
    </w:pPr>
  </w:style>
  <w:style w:type="paragraph" w:styleId="af">
    <w:name w:val="Balloon Text"/>
    <w:basedOn w:val="a"/>
    <w:link w:val="af0"/>
    <w:uiPriority w:val="99"/>
    <w:semiHidden/>
    <w:unhideWhenUsed/>
    <w:rsid w:val="0009677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96773"/>
    <w:rPr>
      <w:rFonts w:ascii="Tahoma" w:hAnsi="Tahoma" w:cs="Tahoma"/>
      <w:sz w:val="16"/>
      <w:szCs w:val="16"/>
    </w:rPr>
  </w:style>
  <w:style w:type="paragraph" w:customStyle="1" w:styleId="TableContents">
    <w:name w:val="Table Contents"/>
    <w:basedOn w:val="Standard"/>
    <w:rsid w:val="00140FAF"/>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0D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00D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E22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DF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C00DF5"/>
    <w:rPr>
      <w:color w:val="0000FF"/>
      <w:u w:val="single"/>
    </w:rPr>
  </w:style>
  <w:style w:type="character" w:customStyle="1" w:styleId="20">
    <w:name w:val="Заголовок 2 Знак"/>
    <w:basedOn w:val="a0"/>
    <w:link w:val="2"/>
    <w:uiPriority w:val="9"/>
    <w:semiHidden/>
    <w:rsid w:val="00C00DF5"/>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C00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FE22E9"/>
    <w:rPr>
      <w:rFonts w:asciiTheme="majorHAnsi" w:eastAsiaTheme="majorEastAsia" w:hAnsiTheme="majorHAnsi" w:cstheme="majorBidi"/>
      <w:b/>
      <w:bCs/>
      <w:i/>
      <w:iCs/>
      <w:color w:val="4F81BD" w:themeColor="accent1"/>
    </w:rPr>
  </w:style>
  <w:style w:type="character" w:styleId="a5">
    <w:name w:val="Strong"/>
    <w:basedOn w:val="a0"/>
    <w:uiPriority w:val="22"/>
    <w:qFormat/>
    <w:rsid w:val="00FE22E9"/>
    <w:rPr>
      <w:b/>
      <w:bCs/>
    </w:rPr>
  </w:style>
  <w:style w:type="paragraph" w:styleId="a6">
    <w:name w:val="header"/>
    <w:basedOn w:val="a"/>
    <w:link w:val="a7"/>
    <w:uiPriority w:val="99"/>
    <w:unhideWhenUsed/>
    <w:rsid w:val="00067D9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7D94"/>
  </w:style>
  <w:style w:type="paragraph" w:styleId="a8">
    <w:name w:val="footer"/>
    <w:basedOn w:val="a"/>
    <w:link w:val="a9"/>
    <w:uiPriority w:val="99"/>
    <w:unhideWhenUsed/>
    <w:rsid w:val="00067D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7D94"/>
  </w:style>
  <w:style w:type="paragraph" w:styleId="aa">
    <w:name w:val="footnote text"/>
    <w:basedOn w:val="a"/>
    <w:link w:val="ab"/>
    <w:uiPriority w:val="99"/>
    <w:unhideWhenUsed/>
    <w:rsid w:val="006150A0"/>
    <w:pPr>
      <w:spacing w:after="0" w:line="240" w:lineRule="auto"/>
    </w:pPr>
    <w:rPr>
      <w:sz w:val="20"/>
      <w:szCs w:val="20"/>
    </w:rPr>
  </w:style>
  <w:style w:type="character" w:customStyle="1" w:styleId="ab">
    <w:name w:val="Текст сноски Знак"/>
    <w:basedOn w:val="a0"/>
    <w:link w:val="aa"/>
    <w:uiPriority w:val="99"/>
    <w:rsid w:val="006150A0"/>
    <w:rPr>
      <w:sz w:val="20"/>
      <w:szCs w:val="20"/>
    </w:rPr>
  </w:style>
  <w:style w:type="character" w:styleId="ac">
    <w:name w:val="footnote reference"/>
    <w:basedOn w:val="a0"/>
    <w:uiPriority w:val="99"/>
    <w:unhideWhenUsed/>
    <w:rsid w:val="006150A0"/>
    <w:rPr>
      <w:vertAlign w:val="superscript"/>
    </w:rPr>
  </w:style>
  <w:style w:type="paragraph" w:styleId="ad">
    <w:name w:val="List Paragraph"/>
    <w:basedOn w:val="a"/>
    <w:uiPriority w:val="34"/>
    <w:qFormat/>
    <w:rsid w:val="000208C8"/>
    <w:pPr>
      <w:ind w:left="720"/>
      <w:contextualSpacing/>
    </w:pPr>
  </w:style>
  <w:style w:type="character" w:customStyle="1" w:styleId="apple-converted-space">
    <w:name w:val="apple-converted-space"/>
    <w:basedOn w:val="a0"/>
    <w:rsid w:val="00BD025E"/>
  </w:style>
  <w:style w:type="paragraph" w:customStyle="1" w:styleId="Standard">
    <w:name w:val="Standard"/>
    <w:rsid w:val="00BE76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Footnote">
    <w:name w:val="Footnote"/>
    <w:basedOn w:val="Standard"/>
    <w:rsid w:val="00BE7672"/>
    <w:pPr>
      <w:suppressLineNumbers/>
      <w:ind w:left="283" w:hanging="283"/>
    </w:pPr>
    <w:rPr>
      <w:sz w:val="20"/>
      <w:szCs w:val="20"/>
    </w:rPr>
  </w:style>
  <w:style w:type="character" w:customStyle="1" w:styleId="A11">
    <w:name w:val="A11"/>
    <w:basedOn w:val="a0"/>
    <w:rsid w:val="00883031"/>
    <w:rPr>
      <w:rFonts w:ascii="Times New Roman" w:eastAsia="Times New Roman" w:hAnsi="Times New Roman" w:cs="Times New Roman"/>
      <w:color w:val="000000"/>
      <w:sz w:val="22"/>
      <w:szCs w:val="22"/>
    </w:rPr>
  </w:style>
  <w:style w:type="paragraph" w:styleId="ae">
    <w:name w:val="TOC Heading"/>
    <w:basedOn w:val="1"/>
    <w:next w:val="a"/>
    <w:uiPriority w:val="39"/>
    <w:semiHidden/>
    <w:unhideWhenUsed/>
    <w:qFormat/>
    <w:rsid w:val="0009677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semiHidden/>
    <w:unhideWhenUsed/>
    <w:qFormat/>
    <w:rsid w:val="00096773"/>
    <w:pPr>
      <w:spacing w:after="100"/>
      <w:ind w:left="220"/>
    </w:pPr>
  </w:style>
  <w:style w:type="paragraph" w:styleId="11">
    <w:name w:val="toc 1"/>
    <w:basedOn w:val="a"/>
    <w:next w:val="a"/>
    <w:autoRedefine/>
    <w:uiPriority w:val="39"/>
    <w:semiHidden/>
    <w:unhideWhenUsed/>
    <w:qFormat/>
    <w:rsid w:val="00096773"/>
    <w:pPr>
      <w:spacing w:after="100"/>
    </w:pPr>
  </w:style>
  <w:style w:type="paragraph" w:styleId="3">
    <w:name w:val="toc 3"/>
    <w:basedOn w:val="a"/>
    <w:next w:val="a"/>
    <w:autoRedefine/>
    <w:uiPriority w:val="39"/>
    <w:semiHidden/>
    <w:unhideWhenUsed/>
    <w:qFormat/>
    <w:rsid w:val="00096773"/>
    <w:pPr>
      <w:spacing w:after="100"/>
      <w:ind w:left="440"/>
    </w:pPr>
  </w:style>
  <w:style w:type="paragraph" w:styleId="af">
    <w:name w:val="Balloon Text"/>
    <w:basedOn w:val="a"/>
    <w:link w:val="af0"/>
    <w:uiPriority w:val="99"/>
    <w:semiHidden/>
    <w:unhideWhenUsed/>
    <w:rsid w:val="0009677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96773"/>
    <w:rPr>
      <w:rFonts w:ascii="Tahoma" w:hAnsi="Tahoma" w:cs="Tahoma"/>
      <w:sz w:val="16"/>
      <w:szCs w:val="16"/>
    </w:rPr>
  </w:style>
  <w:style w:type="paragraph" w:customStyle="1" w:styleId="TableContents">
    <w:name w:val="Table Contents"/>
    <w:basedOn w:val="Standard"/>
    <w:rsid w:val="00140FA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8375">
      <w:bodyDiv w:val="1"/>
      <w:marLeft w:val="0"/>
      <w:marRight w:val="0"/>
      <w:marTop w:val="0"/>
      <w:marBottom w:val="0"/>
      <w:divBdr>
        <w:top w:val="none" w:sz="0" w:space="0" w:color="auto"/>
        <w:left w:val="none" w:sz="0" w:space="0" w:color="auto"/>
        <w:bottom w:val="none" w:sz="0" w:space="0" w:color="auto"/>
        <w:right w:val="none" w:sz="0" w:space="0" w:color="auto"/>
      </w:divBdr>
    </w:div>
    <w:div w:id="771053508">
      <w:bodyDiv w:val="1"/>
      <w:marLeft w:val="0"/>
      <w:marRight w:val="0"/>
      <w:marTop w:val="0"/>
      <w:marBottom w:val="0"/>
      <w:divBdr>
        <w:top w:val="none" w:sz="0" w:space="0" w:color="auto"/>
        <w:left w:val="none" w:sz="0" w:space="0" w:color="auto"/>
        <w:bottom w:val="none" w:sz="0" w:space="0" w:color="auto"/>
        <w:right w:val="none" w:sz="0" w:space="0" w:color="auto"/>
      </w:divBdr>
    </w:div>
    <w:div w:id="810752582">
      <w:bodyDiv w:val="1"/>
      <w:marLeft w:val="0"/>
      <w:marRight w:val="0"/>
      <w:marTop w:val="0"/>
      <w:marBottom w:val="0"/>
      <w:divBdr>
        <w:top w:val="none" w:sz="0" w:space="0" w:color="auto"/>
        <w:left w:val="none" w:sz="0" w:space="0" w:color="auto"/>
        <w:bottom w:val="none" w:sz="0" w:space="0" w:color="auto"/>
        <w:right w:val="none" w:sz="0" w:space="0" w:color="auto"/>
      </w:divBdr>
    </w:div>
    <w:div w:id="1252087467">
      <w:bodyDiv w:val="1"/>
      <w:marLeft w:val="0"/>
      <w:marRight w:val="0"/>
      <w:marTop w:val="0"/>
      <w:marBottom w:val="0"/>
      <w:divBdr>
        <w:top w:val="none" w:sz="0" w:space="0" w:color="auto"/>
        <w:left w:val="none" w:sz="0" w:space="0" w:color="auto"/>
        <w:bottom w:val="none" w:sz="0" w:space="0" w:color="auto"/>
        <w:right w:val="none" w:sz="0" w:space="0" w:color="auto"/>
      </w:divBdr>
    </w:div>
    <w:div w:id="1270501755">
      <w:bodyDiv w:val="1"/>
      <w:marLeft w:val="0"/>
      <w:marRight w:val="0"/>
      <w:marTop w:val="0"/>
      <w:marBottom w:val="0"/>
      <w:divBdr>
        <w:top w:val="none" w:sz="0" w:space="0" w:color="auto"/>
        <w:left w:val="none" w:sz="0" w:space="0" w:color="auto"/>
        <w:bottom w:val="none" w:sz="0" w:space="0" w:color="auto"/>
        <w:right w:val="none" w:sz="0" w:space="0" w:color="auto"/>
      </w:divBdr>
    </w:div>
    <w:div w:id="1397626664">
      <w:bodyDiv w:val="1"/>
      <w:marLeft w:val="0"/>
      <w:marRight w:val="0"/>
      <w:marTop w:val="0"/>
      <w:marBottom w:val="0"/>
      <w:divBdr>
        <w:top w:val="none" w:sz="0" w:space="0" w:color="auto"/>
        <w:left w:val="none" w:sz="0" w:space="0" w:color="auto"/>
        <w:bottom w:val="none" w:sz="0" w:space="0" w:color="auto"/>
        <w:right w:val="none" w:sz="0" w:space="0" w:color="auto"/>
      </w:divBdr>
    </w:div>
    <w:div w:id="1460496507">
      <w:bodyDiv w:val="1"/>
      <w:marLeft w:val="0"/>
      <w:marRight w:val="0"/>
      <w:marTop w:val="0"/>
      <w:marBottom w:val="0"/>
      <w:divBdr>
        <w:top w:val="none" w:sz="0" w:space="0" w:color="auto"/>
        <w:left w:val="none" w:sz="0" w:space="0" w:color="auto"/>
        <w:bottom w:val="none" w:sz="0" w:space="0" w:color="auto"/>
        <w:right w:val="none" w:sz="0" w:space="0" w:color="auto"/>
      </w:divBdr>
    </w:div>
    <w:div w:id="1487287117">
      <w:bodyDiv w:val="1"/>
      <w:marLeft w:val="0"/>
      <w:marRight w:val="0"/>
      <w:marTop w:val="0"/>
      <w:marBottom w:val="0"/>
      <w:divBdr>
        <w:top w:val="none" w:sz="0" w:space="0" w:color="auto"/>
        <w:left w:val="none" w:sz="0" w:space="0" w:color="auto"/>
        <w:bottom w:val="none" w:sz="0" w:space="0" w:color="auto"/>
        <w:right w:val="none" w:sz="0" w:space="0" w:color="auto"/>
      </w:divBdr>
    </w:div>
    <w:div w:id="1502772278">
      <w:bodyDiv w:val="1"/>
      <w:marLeft w:val="0"/>
      <w:marRight w:val="0"/>
      <w:marTop w:val="0"/>
      <w:marBottom w:val="0"/>
      <w:divBdr>
        <w:top w:val="none" w:sz="0" w:space="0" w:color="auto"/>
        <w:left w:val="none" w:sz="0" w:space="0" w:color="auto"/>
        <w:bottom w:val="none" w:sz="0" w:space="0" w:color="auto"/>
        <w:right w:val="none" w:sz="0" w:space="0" w:color="auto"/>
      </w:divBdr>
    </w:div>
    <w:div w:id="1551530883">
      <w:bodyDiv w:val="1"/>
      <w:marLeft w:val="0"/>
      <w:marRight w:val="0"/>
      <w:marTop w:val="0"/>
      <w:marBottom w:val="0"/>
      <w:divBdr>
        <w:top w:val="none" w:sz="0" w:space="0" w:color="auto"/>
        <w:left w:val="none" w:sz="0" w:space="0" w:color="auto"/>
        <w:bottom w:val="none" w:sz="0" w:space="0" w:color="auto"/>
        <w:right w:val="none" w:sz="0" w:space="0" w:color="auto"/>
      </w:divBdr>
      <w:divsChild>
        <w:div w:id="1936669796">
          <w:marLeft w:val="0"/>
          <w:marRight w:val="0"/>
          <w:marTop w:val="0"/>
          <w:marBottom w:val="0"/>
          <w:divBdr>
            <w:top w:val="none" w:sz="0" w:space="0" w:color="auto"/>
            <w:left w:val="none" w:sz="0" w:space="0" w:color="auto"/>
            <w:bottom w:val="none" w:sz="0" w:space="0" w:color="auto"/>
            <w:right w:val="none" w:sz="0" w:space="0" w:color="auto"/>
          </w:divBdr>
        </w:div>
      </w:divsChild>
    </w:div>
    <w:div w:id="1586038209">
      <w:bodyDiv w:val="1"/>
      <w:marLeft w:val="0"/>
      <w:marRight w:val="0"/>
      <w:marTop w:val="0"/>
      <w:marBottom w:val="0"/>
      <w:divBdr>
        <w:top w:val="none" w:sz="0" w:space="0" w:color="auto"/>
        <w:left w:val="none" w:sz="0" w:space="0" w:color="auto"/>
        <w:bottom w:val="none" w:sz="0" w:space="0" w:color="auto"/>
        <w:right w:val="none" w:sz="0" w:space="0" w:color="auto"/>
      </w:divBdr>
      <w:divsChild>
        <w:div w:id="437067138">
          <w:marLeft w:val="0"/>
          <w:marRight w:val="0"/>
          <w:marTop w:val="0"/>
          <w:marBottom w:val="0"/>
          <w:divBdr>
            <w:top w:val="none" w:sz="0" w:space="0" w:color="auto"/>
            <w:left w:val="none" w:sz="0" w:space="0" w:color="auto"/>
            <w:bottom w:val="none" w:sz="0" w:space="0" w:color="auto"/>
            <w:right w:val="none" w:sz="0" w:space="0" w:color="auto"/>
          </w:divBdr>
        </w:div>
      </w:divsChild>
    </w:div>
    <w:div w:id="1610088506">
      <w:bodyDiv w:val="1"/>
      <w:marLeft w:val="0"/>
      <w:marRight w:val="0"/>
      <w:marTop w:val="0"/>
      <w:marBottom w:val="0"/>
      <w:divBdr>
        <w:top w:val="none" w:sz="0" w:space="0" w:color="auto"/>
        <w:left w:val="none" w:sz="0" w:space="0" w:color="auto"/>
        <w:bottom w:val="none" w:sz="0" w:space="0" w:color="auto"/>
        <w:right w:val="none" w:sz="0" w:space="0" w:color="auto"/>
      </w:divBdr>
    </w:div>
    <w:div w:id="1665862513">
      <w:bodyDiv w:val="1"/>
      <w:marLeft w:val="0"/>
      <w:marRight w:val="0"/>
      <w:marTop w:val="0"/>
      <w:marBottom w:val="0"/>
      <w:divBdr>
        <w:top w:val="none" w:sz="0" w:space="0" w:color="auto"/>
        <w:left w:val="none" w:sz="0" w:space="0" w:color="auto"/>
        <w:bottom w:val="none" w:sz="0" w:space="0" w:color="auto"/>
        <w:right w:val="none" w:sz="0" w:space="0" w:color="auto"/>
      </w:divBdr>
    </w:div>
    <w:div w:id="1841502335">
      <w:bodyDiv w:val="1"/>
      <w:marLeft w:val="0"/>
      <w:marRight w:val="0"/>
      <w:marTop w:val="0"/>
      <w:marBottom w:val="0"/>
      <w:divBdr>
        <w:top w:val="none" w:sz="0" w:space="0" w:color="auto"/>
        <w:left w:val="none" w:sz="0" w:space="0" w:color="auto"/>
        <w:bottom w:val="none" w:sz="0" w:space="0" w:color="auto"/>
        <w:right w:val="none" w:sz="0" w:space="0" w:color="auto"/>
      </w:divBdr>
    </w:div>
    <w:div w:id="1928683408">
      <w:bodyDiv w:val="1"/>
      <w:marLeft w:val="0"/>
      <w:marRight w:val="0"/>
      <w:marTop w:val="0"/>
      <w:marBottom w:val="0"/>
      <w:divBdr>
        <w:top w:val="none" w:sz="0" w:space="0" w:color="auto"/>
        <w:left w:val="none" w:sz="0" w:space="0" w:color="auto"/>
        <w:bottom w:val="none" w:sz="0" w:space="0" w:color="auto"/>
        <w:right w:val="none" w:sz="0" w:space="0" w:color="auto"/>
      </w:divBdr>
    </w:div>
    <w:div w:id="1975213949">
      <w:bodyDiv w:val="1"/>
      <w:marLeft w:val="0"/>
      <w:marRight w:val="0"/>
      <w:marTop w:val="0"/>
      <w:marBottom w:val="0"/>
      <w:divBdr>
        <w:top w:val="none" w:sz="0" w:space="0" w:color="auto"/>
        <w:left w:val="none" w:sz="0" w:space="0" w:color="auto"/>
        <w:bottom w:val="none" w:sz="0" w:space="0" w:color="auto"/>
        <w:right w:val="none" w:sz="0" w:space="0" w:color="auto"/>
      </w:divBdr>
      <w:divsChild>
        <w:div w:id="1581132683">
          <w:marLeft w:val="0"/>
          <w:marRight w:val="0"/>
          <w:marTop w:val="0"/>
          <w:marBottom w:val="0"/>
          <w:divBdr>
            <w:top w:val="none" w:sz="0" w:space="0" w:color="auto"/>
            <w:left w:val="none" w:sz="0" w:space="0" w:color="auto"/>
            <w:bottom w:val="none" w:sz="0" w:space="0" w:color="auto"/>
            <w:right w:val="none" w:sz="0" w:space="0" w:color="auto"/>
          </w:divBdr>
        </w:div>
      </w:divsChild>
    </w:div>
    <w:div w:id="1991132558">
      <w:bodyDiv w:val="1"/>
      <w:marLeft w:val="0"/>
      <w:marRight w:val="0"/>
      <w:marTop w:val="0"/>
      <w:marBottom w:val="0"/>
      <w:divBdr>
        <w:top w:val="none" w:sz="0" w:space="0" w:color="auto"/>
        <w:left w:val="none" w:sz="0" w:space="0" w:color="auto"/>
        <w:bottom w:val="none" w:sz="0" w:space="0" w:color="auto"/>
        <w:right w:val="none" w:sz="0" w:space="0" w:color="auto"/>
      </w:divBdr>
    </w:div>
    <w:div w:id="2021076348">
      <w:bodyDiv w:val="1"/>
      <w:marLeft w:val="0"/>
      <w:marRight w:val="0"/>
      <w:marTop w:val="0"/>
      <w:marBottom w:val="0"/>
      <w:divBdr>
        <w:top w:val="none" w:sz="0" w:space="0" w:color="auto"/>
        <w:left w:val="none" w:sz="0" w:space="0" w:color="auto"/>
        <w:bottom w:val="none" w:sz="0" w:space="0" w:color="auto"/>
        <w:right w:val="none" w:sz="0" w:space="0" w:color="auto"/>
      </w:divBdr>
      <w:divsChild>
        <w:div w:id="1061632926">
          <w:marLeft w:val="0"/>
          <w:marRight w:val="0"/>
          <w:marTop w:val="0"/>
          <w:marBottom w:val="0"/>
          <w:divBdr>
            <w:top w:val="none" w:sz="0" w:space="0" w:color="auto"/>
            <w:left w:val="none" w:sz="0" w:space="0" w:color="auto"/>
            <w:bottom w:val="none" w:sz="0" w:space="0" w:color="auto"/>
            <w:right w:val="none" w:sz="0" w:space="0" w:color="auto"/>
          </w:divBdr>
        </w:div>
        <w:div w:id="1123232167">
          <w:marLeft w:val="0"/>
          <w:marRight w:val="0"/>
          <w:marTop w:val="0"/>
          <w:marBottom w:val="0"/>
          <w:divBdr>
            <w:top w:val="none" w:sz="0" w:space="0" w:color="auto"/>
            <w:left w:val="none" w:sz="0" w:space="0" w:color="auto"/>
            <w:bottom w:val="none" w:sz="0" w:space="0" w:color="auto"/>
            <w:right w:val="none" w:sz="0" w:space="0" w:color="auto"/>
          </w:divBdr>
        </w:div>
      </w:divsChild>
    </w:div>
    <w:div w:id="20362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E3B6542-D996-493A-BA1A-B467DFE4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6602</Words>
  <Characters>37634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КИФСИН</Company>
  <LinksUpToDate>false</LinksUpToDate>
  <CharactersWithSpaces>44148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Dom</cp:lastModifiedBy>
  <cp:revision>62</cp:revision>
  <dcterms:created xsi:type="dcterms:W3CDTF">2017-12-20T18:08:00Z</dcterms:created>
  <dcterms:modified xsi:type="dcterms:W3CDTF">2019-09-24T13:01:00Z</dcterms:modified>
</cp:coreProperties>
</file>